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cb26ad9044bc" w:history="1">
              <w:r>
                <w:rPr>
                  <w:rStyle w:val="Hyperlink"/>
                </w:rPr>
                <w:t>中国轨道交通空调市场研究与前景趋势报告（2025-2031年）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cb26ad9044bc" w:history="1">
              <w:r>
                <w:rPr>
                  <w:rStyle w:val="Hyperlink"/>
                </w:rPr>
                <w:t>中国轨道交通空调市场研究与前景趋势报告（2025-2031年）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ccb26ad9044bc" w:history="1">
                <w:r>
                  <w:rPr>
                    <w:rStyle w:val="Hyperlink"/>
                  </w:rPr>
                  <w:t>https://www.20087.com/0/35/GuiDaoJiaoTongKongTiaoFaZhanQuShiFenXi.html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空调系统是城市公共交通舒适性和安全性的重要保障，随着全球城市化进程加快和地铁网络的扩展，轨道交通空调的市场需求稳步上升。目前，轨道交通空调系统正朝着节能、环保和智能化方向发展，采用变频技术、热回收系统等，以降低能耗和减少温室气体排放。</w:t>
      </w:r>
      <w:r>
        <w:rPr>
          <w:rFonts w:hint="eastAsia"/>
        </w:rPr>
        <w:br/>
      </w:r>
      <w:r>
        <w:rPr>
          <w:rFonts w:hint="eastAsia"/>
        </w:rPr>
        <w:t>　　未来，轨道交通空调行业将更加关注乘客体验和系统集成。随着物联网技术的应用，空调系统将能够根据车厢内人数和外部气候条件自动调节，提供更加舒适的乘车环境。同时，系统集成度的提高，将使空调与列车其他子系统协同工作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cb26ad9044bc" w:history="1">
        <w:r>
          <w:rPr>
            <w:rStyle w:val="Hyperlink"/>
          </w:rPr>
          <w:t>中国轨道交通空调市场研究与前景趋势报告（2025-2031年）</w:t>
        </w:r>
      </w:hyperlink>
      <w:r>
        <w:rPr>
          <w:rFonts w:hint="eastAsia"/>
        </w:rPr>
        <w:t>》从市场规模、需求变化及价格动态等维度，系统解析了轨道交通空调行业的现状与发展趋势。报告深入分析了轨道交通空调产业链各环节，科学预测了市场前景与技术发展方向，同时聚焦轨道交通空调细分市场特点及重点企业的经营表现，揭示了轨道交通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中国轨道交通空调行业现状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　　1.1.1 铁路客车及机车空调机组系列</w:t>
      </w:r>
      <w:r>
        <w:rPr>
          <w:rFonts w:hint="eastAsia"/>
        </w:rPr>
        <w:br/>
      </w:r>
      <w:r>
        <w:rPr>
          <w:rFonts w:hint="eastAsia"/>
        </w:rPr>
        <w:t>　　　　1.1.2 高速动车组列车空调机组系列</w:t>
      </w:r>
      <w:r>
        <w:rPr>
          <w:rFonts w:hint="eastAsia"/>
        </w:rPr>
        <w:br/>
      </w:r>
      <w:r>
        <w:rPr>
          <w:rFonts w:hint="eastAsia"/>
        </w:rPr>
        <w:t>　　　　1.1.3 城市轨道车辆客室空调机组系列</w:t>
      </w:r>
      <w:r>
        <w:rPr>
          <w:rFonts w:hint="eastAsia"/>
        </w:rPr>
        <w:br/>
      </w:r>
      <w:r>
        <w:rPr>
          <w:rFonts w:hint="eastAsia"/>
        </w:rPr>
        <w:t>　　　　1.1.4 其它车辆空调机组系列</w:t>
      </w:r>
      <w:r>
        <w:rPr>
          <w:rFonts w:hint="eastAsia"/>
        </w:rPr>
        <w:br/>
      </w:r>
      <w:r>
        <w:rPr>
          <w:rFonts w:hint="eastAsia"/>
        </w:rPr>
        <w:t>　　1.2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中国轨道交通行业发展分析</w:t>
      </w:r>
      <w:r>
        <w:rPr>
          <w:rFonts w:hint="eastAsia"/>
        </w:rPr>
        <w:br/>
      </w:r>
      <w:r>
        <w:rPr>
          <w:rFonts w:hint="eastAsia"/>
        </w:rPr>
        <w:t>　　2.1 中国铁路交通发展概况</w:t>
      </w:r>
      <w:r>
        <w:rPr>
          <w:rFonts w:hint="eastAsia"/>
        </w:rPr>
        <w:br/>
      </w:r>
      <w:r>
        <w:rPr>
          <w:rFonts w:hint="eastAsia"/>
        </w:rPr>
        <w:t>　　　　2.1.1 铁路交通行业发展现状</w:t>
      </w:r>
      <w:r>
        <w:rPr>
          <w:rFonts w:hint="eastAsia"/>
        </w:rPr>
        <w:br/>
      </w:r>
      <w:r>
        <w:rPr>
          <w:rFonts w:hint="eastAsia"/>
        </w:rPr>
        <w:t>　　　　2.1.2 铁路投资情况</w:t>
      </w:r>
      <w:r>
        <w:rPr>
          <w:rFonts w:hint="eastAsia"/>
        </w:rPr>
        <w:br/>
      </w:r>
      <w:r>
        <w:rPr>
          <w:rFonts w:hint="eastAsia"/>
        </w:rPr>
        <w:t>　　　　2.1.3 路网规模</w:t>
      </w:r>
      <w:r>
        <w:rPr>
          <w:rFonts w:hint="eastAsia"/>
        </w:rPr>
        <w:br/>
      </w:r>
      <w:r>
        <w:rPr>
          <w:rFonts w:hint="eastAsia"/>
        </w:rPr>
        <w:t>　　2.2 中国高铁发展概况</w:t>
      </w:r>
      <w:r>
        <w:rPr>
          <w:rFonts w:hint="eastAsia"/>
        </w:rPr>
        <w:br/>
      </w:r>
      <w:r>
        <w:rPr>
          <w:rFonts w:hint="eastAsia"/>
        </w:rPr>
        <w:t>　　　　2.2.1 中国高铁投运情况</w:t>
      </w:r>
      <w:r>
        <w:rPr>
          <w:rFonts w:hint="eastAsia"/>
        </w:rPr>
        <w:br/>
      </w:r>
      <w:r>
        <w:rPr>
          <w:rFonts w:hint="eastAsia"/>
        </w:rPr>
        <w:t>　　　　（1）预备阶段</w:t>
      </w:r>
      <w:r>
        <w:rPr>
          <w:rFonts w:hint="eastAsia"/>
        </w:rPr>
        <w:br/>
      </w:r>
      <w:r>
        <w:rPr>
          <w:rFonts w:hint="eastAsia"/>
        </w:rPr>
        <w:t>　　　　（2）过渡阶段</w:t>
      </w:r>
      <w:r>
        <w:rPr>
          <w:rFonts w:hint="eastAsia"/>
        </w:rPr>
        <w:br/>
      </w:r>
      <w:r>
        <w:rPr>
          <w:rFonts w:hint="eastAsia"/>
        </w:rPr>
        <w:t>　　　　（3）发展快铁</w:t>
      </w:r>
      <w:r>
        <w:rPr>
          <w:rFonts w:hint="eastAsia"/>
        </w:rPr>
        <w:br/>
      </w:r>
      <w:r>
        <w:rPr>
          <w:rFonts w:hint="eastAsia"/>
        </w:rPr>
        <w:t>　　　　（4）首条高铁</w:t>
      </w:r>
      <w:r>
        <w:rPr>
          <w:rFonts w:hint="eastAsia"/>
        </w:rPr>
        <w:br/>
      </w:r>
      <w:r>
        <w:rPr>
          <w:rFonts w:hint="eastAsia"/>
        </w:rPr>
        <w:t>　　　　2.2.2 中国高铁建设规划</w:t>
      </w:r>
      <w:r>
        <w:rPr>
          <w:rFonts w:hint="eastAsia"/>
        </w:rPr>
        <w:br/>
      </w:r>
      <w:r>
        <w:rPr>
          <w:rFonts w:hint="eastAsia"/>
        </w:rPr>
        <w:t>　　　　2.2.3 中国高铁主要在建项目</w:t>
      </w:r>
      <w:r>
        <w:rPr>
          <w:rFonts w:hint="eastAsia"/>
        </w:rPr>
        <w:br/>
      </w:r>
      <w:r>
        <w:rPr>
          <w:rFonts w:hint="eastAsia"/>
        </w:rPr>
        <w:t>　　2.3 地铁城轨发展概况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中国轨道车辆行业发展</w:t>
      </w:r>
      <w:r>
        <w:rPr>
          <w:rFonts w:hint="eastAsia"/>
        </w:rPr>
        <w:br/>
      </w:r>
      <w:r>
        <w:rPr>
          <w:rFonts w:hint="eastAsia"/>
        </w:rPr>
        <w:t>　　3.1 机车</w:t>
      </w:r>
      <w:r>
        <w:rPr>
          <w:rFonts w:hint="eastAsia"/>
        </w:rPr>
        <w:br/>
      </w:r>
      <w:r>
        <w:rPr>
          <w:rFonts w:hint="eastAsia"/>
        </w:rPr>
        <w:t>　　3.2 地铁城轨</w:t>
      </w:r>
      <w:r>
        <w:rPr>
          <w:rFonts w:hint="eastAsia"/>
        </w:rPr>
        <w:br/>
      </w:r>
      <w:r>
        <w:rPr>
          <w:rFonts w:hint="eastAsia"/>
        </w:rPr>
        <w:t>　　3.3 高铁车辆</w:t>
      </w:r>
      <w:r>
        <w:rPr>
          <w:rFonts w:hint="eastAsia"/>
        </w:rPr>
        <w:br/>
      </w:r>
      <w:r>
        <w:rPr>
          <w:rFonts w:hint="eastAsia"/>
        </w:rPr>
        <w:t>　　　　3.3.1 中国高铁车辆市场需求</w:t>
      </w:r>
      <w:r>
        <w:rPr>
          <w:rFonts w:hint="eastAsia"/>
        </w:rPr>
        <w:br/>
      </w:r>
      <w:r>
        <w:rPr>
          <w:rFonts w:hint="eastAsia"/>
        </w:rPr>
        <w:t>　　　　3.3.2 中国高铁干线车辆需求预测</w:t>
      </w:r>
      <w:r>
        <w:rPr>
          <w:rFonts w:hint="eastAsia"/>
        </w:rPr>
        <w:br/>
      </w:r>
      <w:r>
        <w:rPr>
          <w:rFonts w:hint="eastAsia"/>
        </w:rPr>
        <w:t>　　　　3.3.3 中国城际铁路车辆需求预测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2020-2025年中国轨道车辆空调市场状况</w:t>
      </w:r>
      <w:r>
        <w:rPr>
          <w:rFonts w:hint="eastAsia"/>
        </w:rPr>
        <w:br/>
      </w:r>
      <w:r>
        <w:rPr>
          <w:rFonts w:hint="eastAsia"/>
        </w:rPr>
        <w:t>　　4.1 需求分析</w:t>
      </w:r>
      <w:r>
        <w:rPr>
          <w:rFonts w:hint="eastAsia"/>
        </w:rPr>
        <w:br/>
      </w:r>
      <w:r>
        <w:rPr>
          <w:rFonts w:hint="eastAsia"/>
        </w:rPr>
        <w:t>　　　　4.1.1 铁路空调需求</w:t>
      </w:r>
      <w:r>
        <w:rPr>
          <w:rFonts w:hint="eastAsia"/>
        </w:rPr>
        <w:br/>
      </w:r>
      <w:r>
        <w:rPr>
          <w:rFonts w:hint="eastAsia"/>
        </w:rPr>
        <w:t>　　　　4.1.2 城市轨道空调需求</w:t>
      </w:r>
      <w:r>
        <w:rPr>
          <w:rFonts w:hint="eastAsia"/>
        </w:rPr>
        <w:br/>
      </w:r>
      <w:r>
        <w:rPr>
          <w:rFonts w:hint="eastAsia"/>
        </w:rPr>
        <w:t>　　　　4.1.3 需求总和</w:t>
      </w:r>
      <w:r>
        <w:rPr>
          <w:rFonts w:hint="eastAsia"/>
        </w:rPr>
        <w:br/>
      </w:r>
      <w:r>
        <w:rPr>
          <w:rFonts w:hint="eastAsia"/>
        </w:rPr>
        <w:t>　　4.2 产能分析</w:t>
      </w:r>
      <w:r>
        <w:rPr>
          <w:rFonts w:hint="eastAsia"/>
        </w:rPr>
        <w:br/>
      </w:r>
      <w:r>
        <w:rPr>
          <w:rFonts w:hint="eastAsia"/>
        </w:rPr>
        <w:t>　　4.3 竞争格局分析</w:t>
      </w:r>
      <w:r>
        <w:rPr>
          <w:rFonts w:hint="eastAsia"/>
        </w:rPr>
        <w:br/>
      </w:r>
      <w:r>
        <w:rPr>
          <w:rFonts w:hint="eastAsia"/>
        </w:rPr>
        <w:t>　　4.4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2020-2025年中国轨道交通空调主要厂商</w:t>
      </w:r>
      <w:r>
        <w:rPr>
          <w:rFonts w:hint="eastAsia"/>
        </w:rPr>
        <w:br/>
      </w:r>
      <w:r>
        <w:rPr>
          <w:rFonts w:hint="eastAsia"/>
        </w:rPr>
        <w:t>　　5.1 石家庄国祥运输设备有限公司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产品及市场份额</w:t>
      </w:r>
      <w:r>
        <w:rPr>
          <w:rFonts w:hint="eastAsia"/>
        </w:rPr>
        <w:br/>
      </w:r>
      <w:r>
        <w:rPr>
          <w:rFonts w:hint="eastAsia"/>
        </w:rPr>
        <w:t>　　　　5.1.3 主要客户</w:t>
      </w:r>
      <w:r>
        <w:rPr>
          <w:rFonts w:hint="eastAsia"/>
        </w:rPr>
        <w:br/>
      </w:r>
      <w:r>
        <w:rPr>
          <w:rFonts w:hint="eastAsia"/>
        </w:rPr>
        <w:t>　　　　5.1.4 服务网络</w:t>
      </w:r>
      <w:r>
        <w:rPr>
          <w:rFonts w:hint="eastAsia"/>
        </w:rPr>
        <w:br/>
      </w:r>
      <w:r>
        <w:rPr>
          <w:rFonts w:hint="eastAsia"/>
        </w:rPr>
        <w:t>　　　　5.1.5 竞争优势</w:t>
      </w:r>
      <w:r>
        <w:rPr>
          <w:rFonts w:hint="eastAsia"/>
        </w:rPr>
        <w:br/>
      </w:r>
      <w:r>
        <w:rPr>
          <w:rFonts w:hint="eastAsia"/>
        </w:rPr>
        <w:t>　　5.2 法维莱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收入结构</w:t>
      </w:r>
      <w:r>
        <w:rPr>
          <w:rFonts w:hint="eastAsia"/>
        </w:rPr>
        <w:br/>
      </w:r>
      <w:r>
        <w:rPr>
          <w:rFonts w:hint="eastAsia"/>
        </w:rPr>
        <w:t>　　　　5.2.4 上海法维莱轨道交通车辆设备有限公司</w:t>
      </w:r>
      <w:r>
        <w:rPr>
          <w:rFonts w:hint="eastAsia"/>
        </w:rPr>
        <w:br/>
      </w:r>
      <w:r>
        <w:rPr>
          <w:rFonts w:hint="eastAsia"/>
        </w:rPr>
        <w:t>　　　　5.2.5 竞争优势</w:t>
      </w:r>
      <w:r>
        <w:rPr>
          <w:rFonts w:hint="eastAsia"/>
        </w:rPr>
        <w:br/>
      </w:r>
      <w:r>
        <w:rPr>
          <w:rFonts w:hint="eastAsia"/>
        </w:rPr>
        <w:t>　　5.3 广州中车轨道交通空调装备有限公司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产品及市场份额</w:t>
      </w:r>
      <w:r>
        <w:rPr>
          <w:rFonts w:hint="eastAsia"/>
        </w:rPr>
        <w:br/>
      </w:r>
      <w:r>
        <w:rPr>
          <w:rFonts w:hint="eastAsia"/>
        </w:rPr>
        <w:t>　　　　5.3.3 经营分析</w:t>
      </w:r>
      <w:r>
        <w:rPr>
          <w:rFonts w:hint="eastAsia"/>
        </w:rPr>
        <w:br/>
      </w:r>
      <w:r>
        <w:rPr>
          <w:rFonts w:hint="eastAsia"/>
        </w:rPr>
        <w:t>　　　　5.3.4 竞争优势</w:t>
      </w:r>
      <w:r>
        <w:rPr>
          <w:rFonts w:hint="eastAsia"/>
        </w:rPr>
        <w:br/>
      </w:r>
      <w:r>
        <w:rPr>
          <w:rFonts w:hint="eastAsia"/>
        </w:rPr>
        <w:t>　　　　5.3.5 子公司情况</w:t>
      </w:r>
      <w:r>
        <w:rPr>
          <w:rFonts w:hint="eastAsia"/>
        </w:rPr>
        <w:br/>
      </w:r>
      <w:r>
        <w:rPr>
          <w:rFonts w:hint="eastAsia"/>
        </w:rPr>
        <w:t>　　5.4 新誉集团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营业状况</w:t>
      </w:r>
      <w:r>
        <w:rPr>
          <w:rFonts w:hint="eastAsia"/>
        </w:rPr>
        <w:br/>
      </w:r>
      <w:r>
        <w:rPr>
          <w:rFonts w:hint="eastAsia"/>
        </w:rPr>
        <w:t>　　　　5.4.3 营收结构</w:t>
      </w:r>
      <w:r>
        <w:rPr>
          <w:rFonts w:hint="eastAsia"/>
        </w:rPr>
        <w:br/>
      </w:r>
      <w:r>
        <w:rPr>
          <w:rFonts w:hint="eastAsia"/>
        </w:rPr>
        <w:t>　　　　5.4.4 毛利率</w:t>
      </w:r>
      <w:r>
        <w:rPr>
          <w:rFonts w:hint="eastAsia"/>
        </w:rPr>
        <w:br/>
      </w:r>
      <w:r>
        <w:rPr>
          <w:rFonts w:hint="eastAsia"/>
        </w:rPr>
        <w:t>　　　　5.4.5 江苏新誉空调系统有限公司</w:t>
      </w:r>
      <w:r>
        <w:rPr>
          <w:rFonts w:hint="eastAsia"/>
        </w:rPr>
        <w:br/>
      </w:r>
      <w:r>
        <w:rPr>
          <w:rFonts w:hint="eastAsia"/>
        </w:rPr>
        <w:t>　　　　5.4.6 产品及市场份额</w:t>
      </w:r>
      <w:r>
        <w:rPr>
          <w:rFonts w:hint="eastAsia"/>
        </w:rPr>
        <w:br/>
      </w:r>
      <w:r>
        <w:rPr>
          <w:rFonts w:hint="eastAsia"/>
        </w:rPr>
        <w:t>　　　　5.4.7 产销情况</w:t>
      </w:r>
      <w:r>
        <w:rPr>
          <w:rFonts w:hint="eastAsia"/>
        </w:rPr>
        <w:br/>
      </w:r>
      <w:r>
        <w:rPr>
          <w:rFonts w:hint="eastAsia"/>
        </w:rPr>
        <w:t>　　　　5.4.8 竞争优势</w:t>
      </w:r>
      <w:r>
        <w:rPr>
          <w:rFonts w:hint="eastAsia"/>
        </w:rPr>
        <w:br/>
      </w:r>
      <w:r>
        <w:rPr>
          <w:rFonts w:hint="eastAsia"/>
        </w:rPr>
        <w:t>　　5.5 金鑫美莱克空调系统（无锡）有限公司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主要产品</w:t>
      </w:r>
      <w:r>
        <w:rPr>
          <w:rFonts w:hint="eastAsia"/>
        </w:rPr>
        <w:br/>
      </w:r>
      <w:r>
        <w:rPr>
          <w:rFonts w:hint="eastAsia"/>
        </w:rPr>
        <w:t>　　　　5.5.3 经营分析</w:t>
      </w:r>
      <w:r>
        <w:rPr>
          <w:rFonts w:hint="eastAsia"/>
        </w:rPr>
        <w:br/>
      </w:r>
      <w:r>
        <w:rPr>
          <w:rFonts w:hint="eastAsia"/>
        </w:rPr>
        <w:t>　　　　5.5.4 竞争优势</w:t>
      </w:r>
      <w:r>
        <w:rPr>
          <w:rFonts w:hint="eastAsia"/>
        </w:rPr>
        <w:br/>
      </w:r>
      <w:r>
        <w:rPr>
          <w:rFonts w:hint="eastAsia"/>
        </w:rPr>
        <w:t>　　5.6 松芝股份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营业状况</w:t>
      </w:r>
      <w:r>
        <w:rPr>
          <w:rFonts w:hint="eastAsia"/>
        </w:rPr>
        <w:br/>
      </w:r>
      <w:r>
        <w:rPr>
          <w:rFonts w:hint="eastAsia"/>
        </w:rPr>
        <w:t>　　　　5.6.3 收入结构</w:t>
      </w:r>
      <w:r>
        <w:rPr>
          <w:rFonts w:hint="eastAsia"/>
        </w:rPr>
        <w:br/>
      </w:r>
      <w:r>
        <w:rPr>
          <w:rFonts w:hint="eastAsia"/>
        </w:rPr>
        <w:t>　　　　5.6.4 毛利率</w:t>
      </w:r>
      <w:r>
        <w:rPr>
          <w:rFonts w:hint="eastAsia"/>
        </w:rPr>
        <w:br/>
      </w:r>
      <w:r>
        <w:rPr>
          <w:rFonts w:hint="eastAsia"/>
        </w:rPr>
        <w:t>　　　　5.6.5 主要轨交空调产品</w:t>
      </w:r>
      <w:r>
        <w:rPr>
          <w:rFonts w:hint="eastAsia"/>
        </w:rPr>
        <w:br/>
      </w:r>
      <w:r>
        <w:rPr>
          <w:rFonts w:hint="eastAsia"/>
        </w:rPr>
        <w:t>　　　　5.6.6 轨交空调业务发展情况</w:t>
      </w:r>
      <w:r>
        <w:rPr>
          <w:rFonts w:hint="eastAsia"/>
        </w:rPr>
        <w:br/>
      </w:r>
      <w:r>
        <w:rPr>
          <w:rFonts w:hint="eastAsia"/>
        </w:rPr>
        <w:t>　　5.7 朗进股份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主要产品</w:t>
      </w:r>
      <w:r>
        <w:rPr>
          <w:rFonts w:hint="eastAsia"/>
        </w:rPr>
        <w:br/>
      </w:r>
      <w:r>
        <w:rPr>
          <w:rFonts w:hint="eastAsia"/>
        </w:rPr>
        <w:t>　　　　5.7.3 营业状况</w:t>
      </w:r>
      <w:r>
        <w:rPr>
          <w:rFonts w:hint="eastAsia"/>
        </w:rPr>
        <w:br/>
      </w:r>
      <w:r>
        <w:rPr>
          <w:rFonts w:hint="eastAsia"/>
        </w:rPr>
        <w:t>　　5.8 科泰企业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主要产品</w:t>
      </w:r>
      <w:r>
        <w:rPr>
          <w:rFonts w:hint="eastAsia"/>
        </w:rPr>
        <w:br/>
      </w:r>
      <w:r>
        <w:rPr>
          <w:rFonts w:hint="eastAsia"/>
        </w:rPr>
        <w:t>　　　　5.8.3 营业状况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中智~林~：轨道交通空调投资机会分析与项目投资建议</w:t>
      </w:r>
      <w:r>
        <w:rPr>
          <w:rFonts w:hint="eastAsia"/>
        </w:rPr>
        <w:br/>
      </w:r>
      <w:r>
        <w:rPr>
          <w:rFonts w:hint="eastAsia"/>
        </w:rPr>
        <w:t>　　6.1 轨道交通空调投资机会分析</w:t>
      </w:r>
      <w:r>
        <w:rPr>
          <w:rFonts w:hint="eastAsia"/>
        </w:rPr>
        <w:br/>
      </w:r>
      <w:r>
        <w:rPr>
          <w:rFonts w:hint="eastAsia"/>
        </w:rPr>
        <w:t>　　6.2 轨道交通空调投资趋势分析</w:t>
      </w:r>
      <w:r>
        <w:rPr>
          <w:rFonts w:hint="eastAsia"/>
        </w:rPr>
        <w:br/>
      </w:r>
      <w:r>
        <w:rPr>
          <w:rFonts w:hint="eastAsia"/>
        </w:rPr>
        <w:t>　　6.3 项目投资建议</w:t>
      </w:r>
      <w:r>
        <w:rPr>
          <w:rFonts w:hint="eastAsia"/>
        </w:rPr>
        <w:br/>
      </w:r>
      <w:r>
        <w:rPr>
          <w:rFonts w:hint="eastAsia"/>
        </w:rPr>
        <w:t>　　　　6.3.1 轨道交通空调行业投资环境考察</w:t>
      </w:r>
      <w:r>
        <w:rPr>
          <w:rFonts w:hint="eastAsia"/>
        </w:rPr>
        <w:br/>
      </w:r>
      <w:r>
        <w:rPr>
          <w:rFonts w:hint="eastAsia"/>
        </w:rPr>
        <w:t>　　　　6.3.2 轨道交通空调投资风险及控制策略</w:t>
      </w:r>
      <w:r>
        <w:rPr>
          <w:rFonts w:hint="eastAsia"/>
        </w:rPr>
        <w:br/>
      </w:r>
      <w:r>
        <w:rPr>
          <w:rFonts w:hint="eastAsia"/>
        </w:rPr>
        <w:t>　　　　6.3.3 轨道交通空调产品投资方向建议</w:t>
      </w:r>
      <w:r>
        <w:rPr>
          <w:rFonts w:hint="eastAsia"/>
        </w:rPr>
        <w:br/>
      </w:r>
      <w:r>
        <w:rPr>
          <w:rFonts w:hint="eastAsia"/>
        </w:rPr>
        <w:t>　　　　6.3.4 轨道交通空调项目投资建议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轨道交通空调行业类别</w:t>
      </w:r>
      <w:r>
        <w:rPr>
          <w:rFonts w:hint="eastAsia"/>
        </w:rPr>
        <w:br/>
      </w:r>
      <w:r>
        <w:rPr>
          <w:rFonts w:hint="eastAsia"/>
        </w:rPr>
        <w:t>　　图表 轨道交通空调行业产业链调研</w:t>
      </w:r>
      <w:r>
        <w:rPr>
          <w:rFonts w:hint="eastAsia"/>
        </w:rPr>
        <w:br/>
      </w:r>
      <w:r>
        <w:rPr>
          <w:rFonts w:hint="eastAsia"/>
        </w:rPr>
        <w:t>　　图表 轨道交通空调行业现状</w:t>
      </w:r>
      <w:r>
        <w:rPr>
          <w:rFonts w:hint="eastAsia"/>
        </w:rPr>
        <w:br/>
      </w:r>
      <w:r>
        <w:rPr>
          <w:rFonts w:hint="eastAsia"/>
        </w:rPr>
        <w:t>　　图表 轨道交通空调行业标准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2025年中国轨道交通空调行业产能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2020-2025年中国轨道交通空调行业产量统计</w:t>
      </w:r>
      <w:r>
        <w:rPr>
          <w:rFonts w:hint="eastAsia"/>
        </w:rPr>
        <w:br/>
      </w:r>
      <w:r>
        <w:rPr>
          <w:rFonts w:hint="eastAsia"/>
        </w:rPr>
        <w:t>　　图表 轨道交通空调行业动态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2020-2025年中国轨道交通空调市场需求量</w:t>
      </w:r>
      <w:r>
        <w:rPr>
          <w:rFonts w:hint="eastAsia"/>
        </w:rPr>
        <w:br/>
      </w:r>
      <w:r>
        <w:rPr>
          <w:rFonts w:hint="eastAsia"/>
        </w:rPr>
        <w:t>　　图表 2025年中国轨道交通空调行业需求区域调研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2020-2025年中国轨道交通空调行情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**地区轨道交通空调市场规模</w:t>
      </w:r>
      <w:r>
        <w:rPr>
          <w:rFonts w:hint="eastAsia"/>
        </w:rPr>
        <w:br/>
      </w:r>
      <w:r>
        <w:rPr>
          <w:rFonts w:hint="eastAsia"/>
        </w:rPr>
        <w:t>　　图表 **地区轨道交通空调行业市场需求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**地区轨道交通空调市场调研</w:t>
      </w:r>
      <w:r>
        <w:rPr>
          <w:rFonts w:hint="eastAsia"/>
        </w:rPr>
        <w:br/>
      </w:r>
      <w:r>
        <w:rPr>
          <w:rFonts w:hint="eastAsia"/>
        </w:rPr>
        <w:t>　　图表 **地区轨道交通空调行业市场需求分析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**地区轨道交通空调市场规模</w:t>
      </w:r>
      <w:r>
        <w:rPr>
          <w:rFonts w:hint="eastAsia"/>
        </w:rPr>
        <w:br/>
      </w:r>
      <w:r>
        <w:rPr>
          <w:rFonts w:hint="eastAsia"/>
        </w:rPr>
        <w:t>　　图表 **地区轨道交通空调行业市场需求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**地区轨道交通空调市场调研</w:t>
      </w:r>
      <w:r>
        <w:rPr>
          <w:rFonts w:hint="eastAsia"/>
        </w:rPr>
        <w:br/>
      </w:r>
      <w:r>
        <w:rPr>
          <w:rFonts w:hint="eastAsia"/>
        </w:rPr>
        <w:t>　　图表 **地区轨道交通空调行业市场需求分析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轨道交通空调行业竞争对手分析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2025-2031年中国轨道交通空调行业市场规模预测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cb26ad9044bc" w:history="1">
        <w:r>
          <w:rPr>
            <w:rStyle w:val="Hyperlink"/>
          </w:rPr>
          <w:t>中国轨道交通空调市场研究与前景趋势报告（2025-2031年）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ccb26ad9044bc" w:history="1">
        <w:r>
          <w:rPr>
            <w:rStyle w:val="Hyperlink"/>
          </w:rPr>
          <w:t>https://www.20087.com/0/35/GuiDaoJiaoTongKongTiaoFaZhanQuShiFenXi.html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专业是干什么、轨道交通空调系统的组成作用、国家叫停55个城市地铁、轨道交通空调系统厂家、平顶山轨道交通、轨道交通空调厂家排名、典型地铁事故案例汇编、轨道交通空调控制难吗、轨道交通概论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7ac5e70da4cef" w:history="1">
      <w:r>
        <w:rPr>
          <w:rStyle w:val="Hyperlink"/>
        </w:rPr>
        <w:t>中国轨道交通空调市场研究与前景趋势报告（2025-2031年）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iDaoJiaoTongKongTiaoFaZhanQuShiFenXi.html" TargetMode="External" Id="Re85ccb26ad9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iDaoJiaoTongKongTiaoFaZhanQuShiFenXi.html" TargetMode="External" Id="R7627ac5e70da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2025-05-09T02:42:00Z</dcterms:created>
  <dcterms:modified xsi:type="dcterms:W3CDTF">2025-05-09T03:42:00Z</dcterms:modified>
  <dc:subject>中国轨道交通空调市场研究与前景趋势报告（2025-2031年）</dc:subject>
  <dc:title>中国轨道交通空调市场研究与前景趋势报告（2025-2031年）</dc:title>
  <cp:keywords>中国轨道交通空调市场研究与前景趋势报告（2025-2031年）</cp:keywords>
  <dc:description>中国轨道交通空调市场研究与前景趋势报告（2025-2031年）</dc:description>
</cp:coreProperties>
</file>