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5756048fb4b2b" w:history="1">
              <w:r>
                <w:rPr>
                  <w:rStyle w:val="Hyperlink"/>
                </w:rPr>
                <w:t>2024-2030年中国辣椒收获机行业调研与前景趋势分析报告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5756048fb4b2b" w:history="1">
              <w:r>
                <w:rPr>
                  <w:rStyle w:val="Hyperlink"/>
                </w:rPr>
                <w:t>2024-2030年中国辣椒收获机行业调研与前景趋势分析报告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5756048fb4b2b" w:history="1">
                <w:r>
                  <w:rPr>
                    <w:rStyle w:val="Hyperlink"/>
                  </w:rPr>
                  <w:t>https://www.20087.com/0/55/LaJiaoShouHuoJiFaZhanXianZhuangQianJing.html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收获机是专为提高辣椒采摘效率而设计的机械设备，适用于大规模种植农场。它能够显著减少人工劳动强度并提高作业效率，但目前市场上产品种类有限，适应不同地形和作物成熟度的能力有待加强。此外，设备初期投资较大，也是制约其普及的因素之一。</w:t>
      </w:r>
      <w:r>
        <w:rPr>
          <w:rFonts w:hint="eastAsia"/>
        </w:rPr>
        <w:br/>
      </w:r>
      <w:r>
        <w:rPr>
          <w:rFonts w:hint="eastAsia"/>
        </w:rPr>
        <w:t>　　未来，辣椒收获机将更加注重灵活性与智能化。一方面，通过改进机械结构设计，增强设备对不同生长环境的适应能力，如可调节采摘头以适应不同高度的辣椒植株；另一方面，集成视觉识别系统和智能控制系统，实现精准定位和选择性采摘，提高工作效率和产品质量。此外，随着农业科技的进步，探索与无人机等其他自动化设备的协同工作模式，共同构建智慧农业生态系统，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5756048fb4b2b" w:history="1">
        <w:r>
          <w:rPr>
            <w:rStyle w:val="Hyperlink"/>
          </w:rPr>
          <w:t>2024-2030年中国辣椒收获机行业调研与前景趋势分析报告</w:t>
        </w:r>
      </w:hyperlink>
      <w:r>
        <w:rPr>
          <w:rFonts w:hint="eastAsia"/>
        </w:rPr>
        <w:t>》基于深入的行业调研，对辣椒收获机产业链进行了全面分析。报告详细探讨了辣椒收获机市场规模、需求状况，以及价格动态，并深入解读了当前辣椒收获机行业现状、市场前景及未来发展趋势。同时，报告聚焦于辣椒收获机行业重点企业，剖析了竞争格局、市场集中度及品牌建设情况，并对辣椒收获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辣椒收获机行业发展概述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一、辣椒收获机行业定义及分类</w:t>
      </w:r>
      <w:r>
        <w:rPr>
          <w:rFonts w:hint="eastAsia"/>
        </w:rPr>
        <w:br/>
      </w:r>
      <w:r>
        <w:rPr>
          <w:rFonts w:hint="eastAsia"/>
        </w:rPr>
        <w:t>　　　　二、辣椒收获机行业经济特性</w:t>
      </w:r>
      <w:r>
        <w:rPr>
          <w:rFonts w:hint="eastAsia"/>
        </w:rPr>
        <w:br/>
      </w:r>
      <w:r>
        <w:rPr>
          <w:rFonts w:hint="eastAsia"/>
        </w:rPr>
        <w:t>　　　　三、辣椒收获机行业产业链简介</w:t>
      </w:r>
      <w:r>
        <w:rPr>
          <w:rFonts w:hint="eastAsia"/>
        </w:rPr>
        <w:br/>
      </w:r>
      <w:r>
        <w:rPr>
          <w:rFonts w:hint="eastAsia"/>
        </w:rPr>
        <w:t>　　第二节 辣椒收获机行业发展成熟度</w:t>
      </w:r>
      <w:r>
        <w:rPr>
          <w:rFonts w:hint="eastAsia"/>
        </w:rPr>
        <w:br/>
      </w:r>
      <w:r>
        <w:rPr>
          <w:rFonts w:hint="eastAsia"/>
        </w:rPr>
        <w:t>　　　　一、辣椒收获机行业发展周期分析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辣椒收获机行业相关产业动态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辣椒收获机行业发展环境分析</w:t>
      </w:r>
      <w:r>
        <w:rPr>
          <w:rFonts w:hint="eastAsia"/>
        </w:rPr>
        <w:br/>
      </w:r>
      <w:r>
        <w:rPr>
          <w:rFonts w:hint="eastAsia"/>
        </w:rPr>
        <w:t>　　第一节 辣椒收获机行业环境分析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辣椒收获机行业相关政策、法规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辣椒收获机行业技术发展现状及趋势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当前我国辣椒收获机技术发展现状</w:t>
      </w:r>
      <w:r>
        <w:rPr>
          <w:rFonts w:hint="eastAsia"/>
        </w:rPr>
        <w:br/>
      </w:r>
      <w:r>
        <w:rPr>
          <w:rFonts w:hint="eastAsia"/>
        </w:rPr>
        <w:t>　　第二节 中外辣椒收获机技术差距及产生差距的主要原因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提高我国辣椒收获机技术的对策</w:t>
      </w:r>
      <w:r>
        <w:rPr>
          <w:rFonts w:hint="eastAsia"/>
        </w:rPr>
        <w:br/>
      </w:r>
      <w:r>
        <w:rPr>
          <w:rFonts w:hint="eastAsia"/>
        </w:rPr>
        <w:t>　　第四节 我国辣椒收获机产品研发、设计发展趋势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中国辣椒收获机市场发展调研</w:t>
      </w:r>
      <w:r>
        <w:rPr>
          <w:rFonts w:hint="eastAsia"/>
        </w:rPr>
        <w:br/>
      </w:r>
      <w:r>
        <w:rPr>
          <w:rFonts w:hint="eastAsia"/>
        </w:rPr>
        <w:t>　　第一节 辣椒收获机市场现状分析及预测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一、2018-2023年中国辣椒收获机市场规模分析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二、2024-2030年中国辣椒收获机市场规模预测</w:t>
      </w:r>
      <w:r>
        <w:rPr>
          <w:rFonts w:hint="eastAsia"/>
        </w:rPr>
        <w:br/>
      </w:r>
      <w:r>
        <w:rPr>
          <w:rFonts w:hint="eastAsia"/>
        </w:rPr>
        <w:t>　　第二节 辣椒收获机行业产能分析及预测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一、2018-2023年中国辣椒收获机行业产能分析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二、2024-2030年中国辣椒收获机行业产能预测</w:t>
      </w:r>
      <w:r>
        <w:rPr>
          <w:rFonts w:hint="eastAsia"/>
        </w:rPr>
        <w:br/>
      </w:r>
      <w:r>
        <w:rPr>
          <w:rFonts w:hint="eastAsia"/>
        </w:rPr>
        <w:t>　　第三节 辣椒收获机行业产量分析及预测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一、2018-2023年中国辣椒收获机行业产量分析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二、2024-2030年中国辣椒收获机行业产量预测</w:t>
      </w:r>
      <w:r>
        <w:rPr>
          <w:rFonts w:hint="eastAsia"/>
        </w:rPr>
        <w:br/>
      </w:r>
      <w:r>
        <w:rPr>
          <w:rFonts w:hint="eastAsia"/>
        </w:rPr>
        <w:t>　　第四节 辣椒收获机市场需求分析及预测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一、2018-2023年中国辣椒收获机市场需求分析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二、2024-2030年中国辣椒收获机市场需求预测</w:t>
      </w:r>
      <w:r>
        <w:rPr>
          <w:rFonts w:hint="eastAsia"/>
        </w:rPr>
        <w:br/>
      </w:r>
      <w:r>
        <w:rPr>
          <w:rFonts w:hint="eastAsia"/>
        </w:rPr>
        <w:t>　　第五节 辣椒收获机进出口数据分析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一、2018-2023年中国辣椒收获机进出口数据分析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二、2024-2030年国内辣椒收获机进出口情况预测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2018-2023年中国辣椒收获机行业总体发展状况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中国辣椒收获机行业规模情况分析</w:t>
      </w:r>
      <w:r>
        <w:rPr>
          <w:rFonts w:hint="eastAsia"/>
        </w:rPr>
        <w:br/>
      </w:r>
      <w:r>
        <w:rPr>
          <w:rFonts w:hint="eastAsia"/>
        </w:rPr>
        <w:t>　　　　一、辣椒收获机行业单位规模情况分析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二、辣椒收获机行业人员规模状况分析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三、辣椒收获机行业资产规模状况分析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四、辣椒收获机行业市场规模状况分析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五、辣椒收获机行业敏感性分析</w:t>
      </w:r>
      <w:r>
        <w:rPr>
          <w:rFonts w:hint="eastAsia"/>
        </w:rPr>
        <w:br/>
      </w:r>
      <w:r>
        <w:rPr>
          <w:rFonts w:hint="eastAsia"/>
        </w:rPr>
        <w:t>　　第二节 中国辣椒收获机行业财务能力分析</w:t>
      </w:r>
      <w:r>
        <w:rPr>
          <w:rFonts w:hint="eastAsia"/>
        </w:rPr>
        <w:br/>
      </w:r>
      <w:r>
        <w:rPr>
          <w:rFonts w:hint="eastAsia"/>
        </w:rPr>
        <w:t>　　　　一、辣椒收获机行业盈利能力分析</w:t>
      </w:r>
      <w:r>
        <w:rPr>
          <w:rFonts w:hint="eastAsia"/>
        </w:rPr>
        <w:br/>
      </w:r>
      <w:r>
        <w:rPr>
          <w:rFonts w:hint="eastAsia"/>
        </w:rPr>
        <w:t>　　　　二、辣椒收获机行业偿债能力分析</w:t>
      </w:r>
      <w:r>
        <w:rPr>
          <w:rFonts w:hint="eastAsia"/>
        </w:rPr>
        <w:br/>
      </w:r>
      <w:r>
        <w:rPr>
          <w:rFonts w:hint="eastAsia"/>
        </w:rPr>
        <w:t>　　　　三、辣椒收获机行业营运能力分析</w:t>
      </w:r>
      <w:r>
        <w:rPr>
          <w:rFonts w:hint="eastAsia"/>
        </w:rPr>
        <w:br/>
      </w:r>
      <w:r>
        <w:rPr>
          <w:rFonts w:hint="eastAsia"/>
        </w:rPr>
        <w:t>　　　　四、辣椒收获机行业发展能力分析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中国辣椒收获机行业重点区域发展分析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一、中国辣椒收获机行业重点区域市场结构变化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二、重点地区（一）辣椒收获机行业发展分析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三、重点地区（二）辣椒收获机行业发展分析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四、重点地区（三）辣椒收获机行业发展分析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五、重点地区（四）辣椒收获机行业发展分析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六、重点地区（五）辣椒收获机行业发展分析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辣椒收获机行业产品价格分析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三、主要辣椒收获机品牌产品价位分析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五、价格在辣椒收获机行业竞争中的重要性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2023年中国辣椒收获机行业上下游行业发展分析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辣椒收获机上游行业分析</w:t>
      </w:r>
      <w:r>
        <w:rPr>
          <w:rFonts w:hint="eastAsia"/>
        </w:rPr>
        <w:br/>
      </w:r>
      <w:r>
        <w:rPr>
          <w:rFonts w:hint="eastAsia"/>
        </w:rPr>
        <w:t>　　　　一、辣椒收获机产品成本构成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四、上游供给对辣椒收获机行业的影响</w:t>
      </w:r>
      <w:r>
        <w:rPr>
          <w:rFonts w:hint="eastAsia"/>
        </w:rPr>
        <w:br/>
      </w:r>
      <w:r>
        <w:rPr>
          <w:rFonts w:hint="eastAsia"/>
        </w:rPr>
        <w:t>　　第二节 辣椒收获机下游行业分析</w:t>
      </w:r>
      <w:r>
        <w:rPr>
          <w:rFonts w:hint="eastAsia"/>
        </w:rPr>
        <w:br/>
      </w:r>
      <w:r>
        <w:rPr>
          <w:rFonts w:hint="eastAsia"/>
        </w:rPr>
        <w:t>　　　　一、辣椒收获机下游行业分布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四、下游需求对辣椒收获机行业的影响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辣椒收获机行业重点企业发展调研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辣椒收获机重点企业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2023年中国辣椒收获机产业市场竞争格局分析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2023年中国辣椒收获机产业竞争现状分析</w:t>
      </w:r>
      <w:r>
        <w:rPr>
          <w:rFonts w:hint="eastAsia"/>
        </w:rPr>
        <w:br/>
      </w:r>
      <w:r>
        <w:rPr>
          <w:rFonts w:hint="eastAsia"/>
        </w:rPr>
        <w:t>　　　　一、辣椒收获机竞争力分析</w:t>
      </w:r>
      <w:r>
        <w:rPr>
          <w:rFonts w:hint="eastAsia"/>
        </w:rPr>
        <w:br/>
      </w:r>
      <w:r>
        <w:rPr>
          <w:rFonts w:hint="eastAsia"/>
        </w:rPr>
        <w:t>　　　　二、辣椒收获机技术竞争分析</w:t>
      </w:r>
      <w:r>
        <w:rPr>
          <w:rFonts w:hint="eastAsia"/>
        </w:rPr>
        <w:br/>
      </w:r>
      <w:r>
        <w:rPr>
          <w:rFonts w:hint="eastAsia"/>
        </w:rPr>
        <w:t>　　　　三、辣椒收获机价格竞争分析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2023年中国辣椒收获机产业集中度分析</w:t>
      </w:r>
      <w:r>
        <w:rPr>
          <w:rFonts w:hint="eastAsia"/>
        </w:rPr>
        <w:br/>
      </w:r>
      <w:r>
        <w:rPr>
          <w:rFonts w:hint="eastAsia"/>
        </w:rPr>
        <w:t>　　　　一、辣椒收获机市场集中度分析</w:t>
      </w:r>
      <w:r>
        <w:rPr>
          <w:rFonts w:hint="eastAsia"/>
        </w:rPr>
        <w:br/>
      </w:r>
      <w:r>
        <w:rPr>
          <w:rFonts w:hint="eastAsia"/>
        </w:rPr>
        <w:t>　　　　二、辣椒收获机企业集中度分析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2024-2030年提高辣椒收获机企业竞争力的策略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辣椒收获机行业投资风险预警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2023年影响辣椒收获机行业发展的主要因素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一、影响辣椒收获机行业运行的有利因素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二、影响辣椒收获机行业运行的稳定因素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三、影响辣椒收获机行业运行的不利因素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四、我国辣椒收获机行业发展面临的挑战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五、我国辣椒收获机行业发展面临的机遇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对辣椒收获机行业投资风险预警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一、2024-2030年辣椒收获机行业市场风险及控制策略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二、2024-2030年辣椒收获机行业政策风险及控制策略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三、2024-2030年辣椒收获机行业经营风险及控制策略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四、2024-2030年辣椒收获机同业竞争风险及控制策略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五、2024-2030年辣椒收获机行业其他风险及控制策略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辣椒收获机行业发展趋势与投资规划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2024-2030年辣椒收获机市场发展潜力分析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2024-2030年辣椒收获机行业发展趋势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2024-2030年辣椒收获机行业投资前景研究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中智林~：对我国辣椒收获机品牌的战略思考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二、辣椒收获机实施品牌战略的意义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三、辣椒收获机企业品牌的现状分析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四、我国辣椒收获机企业的品牌战略</w:t>
      </w:r>
      <w:r>
        <w:rPr>
          <w:rFonts w:hint="eastAsia"/>
        </w:rPr>
        <w:br/>
      </w:r>
      <w:r>
        <w:rPr>
          <w:rFonts w:hint="eastAsia"/>
        </w:rPr>
        <w:t>　　　　五、辣椒收获机品牌战略管理的策略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2018-2023年中国辣椒收获机行业产量及增长趋势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2024-2030年中国辣椒收获机行业产量预测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2018-2023年中国辣椒收获机行业市场需求及增长情况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2024-2030年中国辣椒收获机行业市场需求预测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2018-2023年中国辣椒收获机行业利润及增长情况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**地区辣椒收获机市场规模及增长情况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**地区辣椒收获机行业市场需求情况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2018-2023年中国辣椒收获机行业出口情况分析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2018-2023年中国辣椒收获机行业产品市场价格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2024-2030年中国辣椒收获机行业产品市场价格走势预测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辣椒收获机重点企业经营情况分析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辣椒收获机重点企业经营情况分析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2024-2030年中国辣椒收获机市场规模预测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2024-2030年中国辣椒收获机行业利润预测</w:t>
      </w:r>
      <w:r>
        <w:rPr>
          <w:rFonts w:hint="eastAsia"/>
        </w:rPr>
        <w:br/>
      </w:r>
      <w:r>
        <w:rPr>
          <w:rFonts w:hint="eastAsia"/>
        </w:rPr>
        <w:t>　　图表 2024年辣椒收获机行业壁垒</w:t>
      </w:r>
      <w:r>
        <w:rPr>
          <w:rFonts w:hint="eastAsia"/>
        </w:rPr>
        <w:br/>
      </w:r>
      <w:r>
        <w:rPr>
          <w:rFonts w:hint="eastAsia"/>
        </w:rPr>
        <w:t>　　图表 2024年辣椒收获机市场前景分析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2024-2030年中国辣椒收获机市场需求预测</w:t>
      </w:r>
      <w:r>
        <w:rPr>
          <w:rFonts w:hint="eastAsia"/>
        </w:rPr>
        <w:br/>
      </w:r>
      <w:r>
        <w:rPr>
          <w:rFonts w:hint="eastAsia"/>
        </w:rPr>
        <w:t>　　图表 2024年辣椒收获机发展趋势预测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5756048fb4b2b" w:history="1">
        <w:r>
          <w:rPr>
            <w:rStyle w:val="Hyperlink"/>
          </w:rPr>
          <w:t>2024-2030年中国辣椒收获机行业调研与前景趋势分析报告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5756048fb4b2b" w:history="1">
        <w:r>
          <w:rPr>
            <w:rStyle w:val="Hyperlink"/>
          </w:rPr>
          <w:t>https://www.20087.com/0/55/LaJiaoShouHuoJiFaZhanXianZhuangQianJing.html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a62bb0b0340e7" w:history="1">
      <w:r>
        <w:rPr>
          <w:rStyle w:val="Hyperlink"/>
        </w:rPr>
        <w:t>2024-2030年中国辣椒收获机行业调研与前景趋势分析报告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aJiaoShouHuoJiFaZhanXianZhuangQianJing.html" TargetMode="External" Id="Rf7f5756048fb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aJiaoShouHuoJiFaZhanXianZhuangQianJing.html" TargetMode="External" Id="R8f2a62bb0b03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2023-12-27T08:54:44Z</dcterms:created>
  <dcterms:modified xsi:type="dcterms:W3CDTF">2023-12-27T09:54:44Z</dcterms:modified>
  <dc:subject>2024-2030年中国辣椒收获机行业调研与前景趋势分析报告</dc:subject>
  <dc:title>2024-2030年中国辣椒收获机行业调研与前景趋势分析报告</dc:title>
  <cp:keywords>2024-2030年中国辣椒收获机行业调研与前景趋势分析报告</cp:keywords>
  <dc:description>2024-2030年中国辣椒收获机行业调研与前景趋势分析报告</dc:description>
</cp:coreProperties>
</file>