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fd9a3d07b4ad1" w:history="1">
              <w:r>
                <w:rPr>
                  <w:rStyle w:val="Hyperlink"/>
                </w:rPr>
                <w:t>2026-2032年中国高速自动封边机行业市场调研与前景趋势预测报告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fd9a3d07b4ad1" w:history="1">
              <w:r>
                <w:rPr>
                  <w:rStyle w:val="Hyperlink"/>
                </w:rPr>
                <w:t>2026-2032年中国高速自动封边机行业市场调研与前景趋势预测报告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fd9a3d07b4ad1" w:history="1">
                <w:r>
                  <w:rPr>
                    <w:rStyle w:val="Hyperlink"/>
                  </w:rPr>
                  <w:t>https://www.20087.com/0/55/GaoSuZiDongFengBianJiHangYeQianJing.html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自动封边机是板式家具制造的核心装备，用于对人造板（如刨花板、中纤板）边缘连续贴合PVC、ABS或实木封边条，实现高效、无缝的饰面处理。当前高端设备具备双端同步加工、预铣—涂胶—压贴—修边—抛光全流程集成能力，线速度可达40–60米/分钟，并支持异形边、激光封边等工艺。高速自动封边机企业强调伺服控制精度、胶黏剂环保性（无溶剂PUR胶）及与MES系统的数据互通。然而，在处理高光面板或超薄封边带时，易出现胶线外溢或崩边；同时，设备对板材平整度与含水率敏感，影响成品一致性。</w:t>
      </w:r>
      <w:r>
        <w:rPr>
          <w:rFonts w:hint="eastAsia"/>
        </w:rPr>
        <w:br/>
      </w:r>
      <w:r>
        <w:rPr>
          <w:rFonts w:hint="eastAsia"/>
        </w:rPr>
        <w:t>　　未来，高速自动封边机将聚焦柔性化生产、绿色工艺与智能质量闭环。市场调研网认为，模块化工作站设计可快速切换封边材料与轮廓；水性胶与激光封边技术将全面替代热熔胶，减少VOC排放。在控制层面，机器视觉系统实时检测封边缺陷并反馈至修边单元，实现自适应补偿。此外，设备将深度融入工业4.0产线，通过数字工单自动调取工艺参数。长远看，该设备将从单一饰面工具升级为定制家居智能制造中高效率、低废品率的关键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fd9a3d07b4ad1" w:history="1">
        <w:r>
          <w:rPr>
            <w:rStyle w:val="Hyperlink"/>
          </w:rPr>
          <w:t>2026-2032年中国高速自动封边机行业市场调研与前景趋势预测报告</w:t>
        </w:r>
      </w:hyperlink>
      <w:r>
        <w:rPr>
          <w:rFonts w:hint="eastAsia"/>
        </w:rPr>
        <w:t>》基于国家统计局及相关行业协会的详实数据，结合国内外高速自动封边机行业研究资料及深入市场调研，系统分析了高速自动封边机行业的市场规模、市场需求及产业链现状。报告重点探讨了高速自动封边机行业整体运行情况及细分领域特点，科学预测了高速自动封边机市场前景与发展趋势，揭示了高速自动封边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bfd9a3d07b4ad1" w:history="1">
        <w:r>
          <w:rPr>
            <w:rStyle w:val="Hyperlink"/>
          </w:rPr>
          <w:t>2026-2032年中国高速自动封边机行业市场调研与前景趋势预测报告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高速自动封边机市场概述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按照不同产品类型，高速自动封边机主要可以分为如下几个类别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中国不同产品类型高速自动封边机增长趋势2021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从不同应用，高速自动封边机主要包括如下几个方面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中国不同应用高速自动封边机增长趋势2021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木工行业</w:t>
      </w:r>
      <w:r>
        <w:rPr>
          <w:rFonts w:hint="eastAsia"/>
        </w:rPr>
        <w:br/>
      </w:r>
      <w:r>
        <w:rPr>
          <w:rFonts w:hint="eastAsia"/>
        </w:rPr>
        <w:t>　　　　1.3.3 家具制造业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中国高速自动封边机发展现状及未来趋势（2021-2032）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中国市场高速自动封边机收入及增长率（2021-2032）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中国市场高速自动封边机销量及增长率（2021-2032）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中国市场主要高速自动封边机厂商分析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中国市场主要厂商高速自动封边机销量及市场占有率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中国市场主要厂商高速自动封边机销量（2021-2026）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中国市场主要厂商高速自动封边机收入及市场占有率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中国市场主要厂商高速自动封边机收入（2021-2026）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中国市场主要厂商高速自动封边机收入市场份额（2021-2026）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2025年中国市场主要厂商高速自动封边机收入排名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中国市场主要厂商高速自动封边机价格（2021-2026）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中国市场主要厂商高速自动封边机总部及产地分布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中国市场主要厂商成立时间及高速自动封边机商业化日期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中国市场主要厂商高速自动封边机产品类型及应用</w:t>
      </w:r>
      <w:r>
        <w:rPr>
          <w:rFonts w:hint="eastAsia"/>
        </w:rPr>
        <w:br/>
      </w:r>
      <w:r>
        <w:rPr>
          <w:rFonts w:hint="eastAsia"/>
        </w:rPr>
        <w:t>　　2.7 高速自动封边机行业集中度、竞争程度分析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高速自动封边机行业集中度分析：2025年中国Top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中国市场高速自动封边机第一梯队、第二梯队和第三梯队厂商（品牌）及2025年市场份额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重点企业（15）在中国市场高速自动封边机销量、收入、价格及毛利率（2021-2026）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不同产品类型高速自动封边机分析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中国市场不同产品类型高速自动封边机销量（2021-2032）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中国市场不同产品类型高速自动封边机销量及市场份额（2021-2026）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中国市场不同产品类型高速自动封边机销量预测（2027-2032）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中国市场不同产品类型高速自动封边机规模（2021-2032）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中国市场不同产品类型高速自动封边机规模及市场份额（2021-2026）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中国市场不同产品类型高速自动封边机规模预测（2027-2032）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中国市场不同产品类型高速自动封边机价格走势（2021-2032）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不同应用高速自动封边机分析</w:t>
      </w:r>
      <w:r>
        <w:rPr>
          <w:rFonts w:hint="eastAsia"/>
        </w:rPr>
        <w:br/>
      </w:r>
      <w:r>
        <w:rPr>
          <w:rFonts w:hint="eastAsia"/>
        </w:rPr>
        <w:t>　　5.1 中国市场不同应用高速自动封边机销量（2021-2032）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中国市场不同应用高速自动封边机销量及市场份额（2021-2026）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中国市场不同应用高速自动封边机销量预测（2027-2032）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中国市场不同应用高速自动封边机规模（2021-2032）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中国市场不同应用高速自动封边机规模及市场份额（2021-2026）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中国市场不同应用高速自动封边机规模预测（2027-2032）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中国市场不同应用高速自动封边机价格走势（2021-2032）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高速自动封边机行业发展分析---发展趋势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高速自动封边机行业发展分析---厂商壁垒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高速自动封边机行业发展分析---驱动因素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高速自动封边机行业发展分析---制约因素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高速自动封边机中国企业SWOT分析</w:t>
      </w:r>
      <w:r>
        <w:rPr>
          <w:rFonts w:hint="eastAsia"/>
        </w:rPr>
        <w:br/>
      </w:r>
      <w:r>
        <w:rPr>
          <w:rFonts w:hint="eastAsia"/>
        </w:rPr>
        <w:t>　　6.6 高速自动封边机行业发展分析---行业政策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高速自动封边机行业产业链简介</w:t>
      </w:r>
      <w:r>
        <w:rPr>
          <w:rFonts w:hint="eastAsia"/>
        </w:rPr>
        <w:br/>
      </w:r>
      <w:r>
        <w:rPr>
          <w:rFonts w:hint="eastAsia"/>
        </w:rPr>
        <w:t>　　7.2 高速自动封边机产业链分析-上游</w:t>
      </w:r>
      <w:r>
        <w:rPr>
          <w:rFonts w:hint="eastAsia"/>
        </w:rPr>
        <w:br/>
      </w:r>
      <w:r>
        <w:rPr>
          <w:rFonts w:hint="eastAsia"/>
        </w:rPr>
        <w:t>　　7.3 高速自动封边机产业链分析-中游</w:t>
      </w:r>
      <w:r>
        <w:rPr>
          <w:rFonts w:hint="eastAsia"/>
        </w:rPr>
        <w:br/>
      </w:r>
      <w:r>
        <w:rPr>
          <w:rFonts w:hint="eastAsia"/>
        </w:rPr>
        <w:t>　　7.4 高速自动封边机产业链分析-下游</w:t>
      </w:r>
      <w:r>
        <w:rPr>
          <w:rFonts w:hint="eastAsia"/>
        </w:rPr>
        <w:br/>
      </w:r>
      <w:r>
        <w:rPr>
          <w:rFonts w:hint="eastAsia"/>
        </w:rPr>
        <w:t>　　7.5 高速自动封边机行业采购模式</w:t>
      </w:r>
      <w:r>
        <w:rPr>
          <w:rFonts w:hint="eastAsia"/>
        </w:rPr>
        <w:br/>
      </w:r>
      <w:r>
        <w:rPr>
          <w:rFonts w:hint="eastAsia"/>
        </w:rPr>
        <w:t>　　7.6 高速自动封边机行业生产模式</w:t>
      </w:r>
      <w:r>
        <w:rPr>
          <w:rFonts w:hint="eastAsia"/>
        </w:rPr>
        <w:br/>
      </w:r>
      <w:r>
        <w:rPr>
          <w:rFonts w:hint="eastAsia"/>
        </w:rPr>
        <w:t>　　7.7 高速自动封边机行业销售模式及销售渠道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中国本土高速自动封边机产能、产量分析</w:t>
      </w:r>
      <w:r>
        <w:rPr>
          <w:rFonts w:hint="eastAsia"/>
        </w:rPr>
        <w:br/>
      </w:r>
      <w:r>
        <w:rPr>
          <w:rFonts w:hint="eastAsia"/>
        </w:rPr>
        <w:t>　　8.1 中国高速自动封边机供需现状及预测（2021-2032）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中国高速自动封边机产能、产量、产能利用率及发展趋势（2021-2032）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中国高速自动封边机产量、市场需求量及发展趋势（2021-2032）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中国高速自动封边机进出口分析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中国市场高速自动封边机主要进口来源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中国市场高速自动封边机主要出口目的地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不同产品类型高速自动封边机市场规模2021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不同应用高速自动封边机市场规模2021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中国市场主要厂商高速自动封边机销量（2021-2026）&amp;（千台）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中国市场主要厂商高速自动封边机收入（2021-2026）&amp;（万元）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中国市场主要厂商高速自动封边机收入份额（2021-2026）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2025年中国主要生产商高速自动封边机收入排名（万元）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中国市场主要厂商高速自动封边机价格（2021-2026）&amp;（元/台）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中国市场主要厂商高速自动封边机总部及产地分布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中国市场主要厂商成立时间及高速自动封边机商业化日期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中国市场主要厂商高速自动封边机产品类型及应用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2025年中国市场高速自动封边机主要厂商市场地位（第一梯队、第二梯队和第三梯队）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高速自动封边机市场投资、并购等现状分析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高速自动封边机生产基地、总部、竞争对手及市场地位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高速自动封边机产品规格、参数及市场应用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高速自动封边机销量（千台）、收入（万元）、价格（元/台）及毛利率（2021-2026）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中国市场不同产品类型高速自动封边机销量（2021-2026）&amp;（千台）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中国市场不同产品类型高速自动封边机销量预测（2027-2032）&amp;（千台）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中国市场不同产品类型高速自动封边机销量市场份额预测（2027-2032）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中国市场不同产品类型高速自动封边机规模（2021-2026）&amp;（万元）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中国市场不同产品类型高速自动封边机规模市场份额（2021-2026）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中国市场不同产品类型高速自动封边机规模预测（2027-2032）&amp;（万元）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中国市场不同产品类型高速自动封边机规模市场份额预测（2027-2032）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中国市场不同应用高速自动封边机销量（2021-2026）&amp;（千台）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中国市场不同应用高速自动封边机销量市场份额（2021-2026）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中国市场不同应用高速自动封边机销量预测（2027-2032）&amp;（千台）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中国市场不同应用高速自动封边机销量市场份额预测（2027-2032）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中国市场不同应用高速自动封边机规模（2021-2026）&amp;（万元）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中国市场不同应用高速自动封边机规模市场份额（2021-2026）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中国市场不同应用高速自动封边机规模预测（2027-2032）&amp;（万元）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中国市场不同应用高速自动封边机规模市场份额预测（2027-2032）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高速自动封边机行业发展分析---发展趋势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高速自动封边机行业发展分析---厂商壁垒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高速自动封边机行业发展分析---驱动因素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高速自动封边机行业发展分析---制约因素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高速自动封边机行业相关重点政策一览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高速自动封边机行业供应链分析</w:t>
      </w:r>
      <w:r>
        <w:rPr>
          <w:rFonts w:hint="eastAsia"/>
        </w:rPr>
        <w:br/>
      </w:r>
      <w:r>
        <w:rPr>
          <w:rFonts w:hint="eastAsia"/>
        </w:rPr>
        <w:t>　　表 111： 高速自动封边机上游原料供应商</w:t>
      </w:r>
      <w:r>
        <w:rPr>
          <w:rFonts w:hint="eastAsia"/>
        </w:rPr>
        <w:br/>
      </w:r>
      <w:r>
        <w:rPr>
          <w:rFonts w:hint="eastAsia"/>
        </w:rPr>
        <w:t>　　表 112： 高速自动封边机行业主要下游客户</w:t>
      </w:r>
      <w:r>
        <w:rPr>
          <w:rFonts w:hint="eastAsia"/>
        </w:rPr>
        <w:br/>
      </w:r>
      <w:r>
        <w:rPr>
          <w:rFonts w:hint="eastAsia"/>
        </w:rPr>
        <w:t>　　表 113： 高速自动封边机典型经销商</w:t>
      </w:r>
      <w:r>
        <w:rPr>
          <w:rFonts w:hint="eastAsia"/>
        </w:rPr>
        <w:br/>
      </w:r>
      <w:r>
        <w:rPr>
          <w:rFonts w:hint="eastAsia"/>
        </w:rPr>
        <w:t>　　表 114： 中国高速自动封边机产量、销量、进口量及出口量（2021-2026）&amp;（千台）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中国高速自动封边机产量、销量、进口量及出口量预测（2027-2032）&amp;（千台）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中国市场高速自动封边机主要进口来源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中国市场高速自动封边机主要出口目的地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高速自动封边机产品图片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中国不同产品类型高速自动封边机市场规模市场份额2025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单面产品图片</w:t>
      </w:r>
      <w:r>
        <w:rPr>
          <w:rFonts w:hint="eastAsia"/>
        </w:rPr>
        <w:br/>
      </w:r>
      <w:r>
        <w:rPr>
          <w:rFonts w:hint="eastAsia"/>
        </w:rPr>
        <w:t>　　图 4： 双面产品图片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中国不同应用高速自动封边机市场份额2025 &amp; 2032</w:t>
      </w:r>
      <w:r>
        <w:rPr>
          <w:rFonts w:hint="eastAsia"/>
        </w:rPr>
        <w:br/>
      </w:r>
      <w:r>
        <w:rPr>
          <w:rFonts w:hint="eastAsia"/>
        </w:rPr>
        <w:t>　　图 6： 木工行业</w:t>
      </w:r>
      <w:r>
        <w:rPr>
          <w:rFonts w:hint="eastAsia"/>
        </w:rPr>
        <w:br/>
      </w:r>
      <w:r>
        <w:rPr>
          <w:rFonts w:hint="eastAsia"/>
        </w:rPr>
        <w:t>　　图 7： 家具制造业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中国市场高速自动封边机市场规模，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中国市场高速自动封边机收入及增长率（2021-2032）&amp;（万元）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中国市场高速自动封边机销量及增长率（2021-2032）&amp;（千台）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2025年中国市场主要厂商高速自动封边机销量市场份额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2025年中国市场主要厂商高速自动封边机收入市场份额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2025年中国市场前五大厂商高速自动封边机市场份额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2025年中国市场高速自动封边机第一梯队、第二梯队和第三梯队厂商（品牌）及市场份额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中国市场不同产品类型高速自动封边机价格走势（2021-2032）&amp;（元/台）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中国市场不同应用高速自动封边机价格走势（2021-2032）&amp;（元/台）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高速自动封边机中国企业SWOT分析</w:t>
      </w:r>
      <w:r>
        <w:rPr>
          <w:rFonts w:hint="eastAsia"/>
        </w:rPr>
        <w:br/>
      </w:r>
      <w:r>
        <w:rPr>
          <w:rFonts w:hint="eastAsia"/>
        </w:rPr>
        <w:t>　　图 19： 高速自动封边机产业链</w:t>
      </w:r>
      <w:r>
        <w:rPr>
          <w:rFonts w:hint="eastAsia"/>
        </w:rPr>
        <w:br/>
      </w:r>
      <w:r>
        <w:rPr>
          <w:rFonts w:hint="eastAsia"/>
        </w:rPr>
        <w:t>　　图 20： 高速自动封边机行业采购模式分析</w:t>
      </w:r>
      <w:r>
        <w:rPr>
          <w:rFonts w:hint="eastAsia"/>
        </w:rPr>
        <w:br/>
      </w:r>
      <w:r>
        <w:rPr>
          <w:rFonts w:hint="eastAsia"/>
        </w:rPr>
        <w:t>　　图 21： 高速自动封边机行业生产模式分析</w:t>
      </w:r>
      <w:r>
        <w:rPr>
          <w:rFonts w:hint="eastAsia"/>
        </w:rPr>
        <w:br/>
      </w:r>
      <w:r>
        <w:rPr>
          <w:rFonts w:hint="eastAsia"/>
        </w:rPr>
        <w:t>　　图 22： 高速自动封边机行业销售模式分析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中国高速自动封边机产能、产量、产能利用率及发展趋势（2021-2032）&amp;（千台）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中国高速自动封边机产量、市场需求量及发展趋势（2021-2032）&amp;（千台）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fd9a3d07b4ad1" w:history="1">
        <w:r>
          <w:rPr>
            <w:rStyle w:val="Hyperlink"/>
          </w:rPr>
          <w:t>2026-2032年中国高速自动封边机行业市场调研与前景趋势预测报告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fd9a3d07b4ad1" w:history="1">
        <w:r>
          <w:rPr>
            <w:rStyle w:val="Hyperlink"/>
          </w:rPr>
          <w:t>https://www.20087.com/0/55/GaoSuZiDongFengBianJiHangYeQianJing.html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d316038cd4646" w:history="1">
      <w:r>
        <w:rPr>
          <w:rStyle w:val="Hyperlink"/>
        </w:rPr>
        <w:t>2026-2032年中国高速自动封边机行业市场调研与前景趋势预测报告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oSuZiDongFengBianJiHangYeQianJing.html" TargetMode="External" Id="R4ebfd9a3d07b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oSuZiDongFengBianJiHangYeQianJing.html" TargetMode="External" Id="Re46d316038cd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2026-02-07T06:19:13Z</dcterms:created>
  <dcterms:modified xsi:type="dcterms:W3CDTF">2026-02-07T07:19:13Z</dcterms:modified>
  <dc:subject>2026-2032年中国高速自动封边机行业市场调研与前景趋势预测报告</dc:subject>
  <dc:title>2026-2032年中国高速自动封边机行业市场调研与前景趋势预测报告</dc:title>
  <cp:keywords>2026-2032年中国高速自动封边机行业市场调研与前景趋势预测报告</cp:keywords>
  <dc:description>2026-2032年中国高速自动封边机行业市场调研与前景趋势预测报告</dc:description>
</cp:coreProperties>
</file>