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86a3d30f42f4" w:history="1">
              <w:r>
                <w:rPr>
                  <w:rStyle w:val="Hyperlink"/>
                </w:rPr>
                <w:t>2026-2032年中国高频母排行业发展研究与前景趋势报告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86a3d30f42f4" w:history="1">
              <w:r>
                <w:rPr>
                  <w:rStyle w:val="Hyperlink"/>
                </w:rPr>
                <w:t>2026-2032年中国高频母排行业发展研究与前景趋势报告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86a3d30f42f4" w:history="1">
                <w:r>
                  <w:rPr>
                    <w:rStyle w:val="Hyperlink"/>
                  </w:rPr>
                  <w:t>https://www.20087.com/0/65/GaoPinMuPaiShiChangQianJing.html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母排是一种专为大电流、高频率电力传输设计的低阻抗导电排，通常采用多层铜箔叠压并插入绝缘介质构成，用于新能源汽车电驱、光伏逆变器及数据中心UPS系统，核心优势在于降低趋肤效应与邻近效应引起的交流损耗。当前高端产品强调低寄生电感（&lt;10nH）、高散热效率及机械刚性，普遍采用软钎焊或超声波焊接确保层间连接可靠性。在800V高压平台与SiC/GaN器件普及背景下，对母排的高频性能与热管理能力提出更严苛要求。然而，多层结构若设计不当，易在高频下产生环流损耗；绝缘材料在高温高湿下易老化，导致局部放电；此外，定制化程度高，缺乏通用接口标准，制约规模化降本。</w:t>
      </w:r>
      <w:r>
        <w:rPr>
          <w:rFonts w:hint="eastAsia"/>
        </w:rPr>
        <w:br/>
      </w:r>
      <w:r>
        <w:rPr>
          <w:rFonts w:hint="eastAsia"/>
        </w:rPr>
        <w:t>　　未来，高频母排将聚焦三维拓扑优化、集成化冷却与智能监测方向演进。采用拓扑算法生成最小电感路径；嵌入微流道实现液冷直触散热。集成温度与电流密度传感器支持实时热管理。未来，高频母排将从被动导电部件升级为电力电子系统高效能量路由中枢，在支撑超快充、提升电驱效率及实现高功率密度电源模块中构筑低损耗、高可靠电能传输新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86a3d30f42f4" w:history="1">
        <w:r>
          <w:rPr>
            <w:rStyle w:val="Hyperlink"/>
          </w:rPr>
          <w:t>2026-2032年中国高频母排行业发展研究与前景趋势报告</w:t>
        </w:r>
      </w:hyperlink>
      <w:r>
        <w:rPr>
          <w:rFonts w:hint="eastAsia"/>
        </w:rPr>
        <w:t>》基于市场调研数据，系统分析了高频母排行业的市场现状与发展前景。报告从高频母排产业链角度出发，梳理了当前高频母排市场规模、价格走势和供需情况，并对未来几年的增长空间作出预测。研究涵盖了高频母排行业技术发展现状、创新方向以及重点企业的竞争格局，包括高频母排市场集中度和品牌策略分析。报告还针对高频母排细分领域和区域市场展开讨论，客观评估了高频母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高频母排行业概述</w:t>
      </w:r>
      <w:r>
        <w:rPr>
          <w:rFonts w:hint="eastAsia"/>
        </w:rPr>
        <w:br/>
      </w:r>
      <w:r>
        <w:rPr>
          <w:rFonts w:hint="eastAsia"/>
        </w:rPr>
        <w:t>　　第一节 高频母排定义与分类</w:t>
      </w:r>
      <w:r>
        <w:rPr>
          <w:rFonts w:hint="eastAsia"/>
        </w:rPr>
        <w:br/>
      </w:r>
      <w:r>
        <w:rPr>
          <w:rFonts w:hint="eastAsia"/>
        </w:rPr>
        <w:t>　　第二节 高频母排应用领域</w:t>
      </w:r>
      <w:r>
        <w:rPr>
          <w:rFonts w:hint="eastAsia"/>
        </w:rPr>
        <w:br/>
      </w:r>
      <w:r>
        <w:rPr>
          <w:rFonts w:hint="eastAsia"/>
        </w:rPr>
        <w:t>　　第三节 高频母排行业经济指标分析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高频母排产业链及经营模式分析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三、高频母排销售模式及销售渠道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全球高频母排市场发展综述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2020-2025年全球高频母排市场规模与趋势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主要国家与地区高频母排市场分析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2026-2032年全球高频母排行业发展趋势与前景预测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中国高频母排行业市场分析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2025-2026年高频母排产能与投资动态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一、国内高频母排产能及利用情况</w:t>
      </w:r>
      <w:r>
        <w:rPr>
          <w:rFonts w:hint="eastAsia"/>
        </w:rPr>
        <w:br/>
      </w:r>
      <w:r>
        <w:rPr>
          <w:rFonts w:hint="eastAsia"/>
        </w:rPr>
        <w:t>　　　　二、高频母排产能扩张与投资动态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2026-2032年高频母排行业产量统计与趋势预测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一、2020-2025年高频母排行业产量数据统计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1、2020-2025年高频母排产量及增长趋势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2、2020-2025年高频母排细分产品产量及份额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二、影响高频母排产量的关键因素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三、2026-2032年高频母排产量预测</w:t>
      </w:r>
      <w:r>
        <w:rPr>
          <w:rFonts w:hint="eastAsia"/>
        </w:rPr>
        <w:br/>
      </w:r>
      <w:r>
        <w:rPr>
          <w:rFonts w:hint="eastAsia"/>
        </w:rPr>
        <w:t>　　第三节 2026-2032年高频母排市场需求与销售分析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一、2025-2026年高频母排行业需求现状</w:t>
      </w:r>
      <w:r>
        <w:rPr>
          <w:rFonts w:hint="eastAsia"/>
        </w:rPr>
        <w:br/>
      </w:r>
      <w:r>
        <w:rPr>
          <w:rFonts w:hint="eastAsia"/>
        </w:rPr>
        <w:t>　　　　二、高频母排客户群体与需求特点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三、2020-2025年高频母排行业销售规模分析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四、2026-2032年高频母排市场增长潜力与规模预测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中国高频母排细分市场与下游应用领域分析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高频母排细分市场分析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一、2025-2026年高频母排主要细分产品市场现状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高频母排下游应用与客户群体分析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一、2025-2026年高频母排各应用领域市场现状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2025-2026年高频母排行业技术发展现状及趋势分析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高频母排行业技术发展现状分析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国内外高频母排行业技术差异与原因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高频母排行业技术发展方向、趋势预测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提升高频母排行业技术能力策略建议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高频母排价格机制与竞争策略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一、2020-2025年高频母排市场价格走势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高频母排定价策略与方法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2026-2032年高频母排价格竞争态势与趋势预测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中国高频母排行业重点区域市场研究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2025-2026年重点区域高频母排市场发展概况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三、2026-2032年高频母排行业发展潜力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三、2026-2032年高频母排行业发展潜力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三、2026-2032年高频母排行业发展潜力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三、2026-2032年高频母排行业发展潜力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二、2020-2025年高频母排市场需求规模情况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三、2026-2032年高频母排行业发展潜力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2020-2025年中国高频母排行业进出口情况分析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高频母排行业进口情况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一、2020-2025年高频母排进口规模及增长情况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二、高频母排主要进口来源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高频母排行业出口情况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一、2020-2025年高频母排出口规模及增长情况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二、高频母排主要出口目的地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2020-2025年中国高频母排行业总体发展与财务状况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2020-2025年中国高频母排行业规模情况</w:t>
      </w:r>
      <w:r>
        <w:rPr>
          <w:rFonts w:hint="eastAsia"/>
        </w:rPr>
        <w:br/>
      </w:r>
      <w:r>
        <w:rPr>
          <w:rFonts w:hint="eastAsia"/>
        </w:rPr>
        <w:t>　　　　一、高频母排行业企业数量规模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二、高频母排行业从业人员规模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三、高频母排行业市场敏感性分析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2020-2025年中国高频母排行业财务能力分析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一、高频母排行业盈利能力</w:t>
      </w:r>
      <w:r>
        <w:rPr>
          <w:rFonts w:hint="eastAsia"/>
        </w:rPr>
        <w:br/>
      </w:r>
      <w:r>
        <w:rPr>
          <w:rFonts w:hint="eastAsia"/>
        </w:rPr>
        <w:t>　　　　二、高频母排行业偿债能力</w:t>
      </w:r>
      <w:r>
        <w:rPr>
          <w:rFonts w:hint="eastAsia"/>
        </w:rPr>
        <w:br/>
      </w:r>
      <w:r>
        <w:rPr>
          <w:rFonts w:hint="eastAsia"/>
        </w:rPr>
        <w:t>　　　　三、高频母排行业营运能力</w:t>
      </w:r>
      <w:r>
        <w:rPr>
          <w:rFonts w:hint="eastAsia"/>
        </w:rPr>
        <w:br/>
      </w:r>
      <w:r>
        <w:rPr>
          <w:rFonts w:hint="eastAsia"/>
        </w:rPr>
        <w:t>　　　　四、高频母排行业发展能力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高频母排行业重点企业调研分析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二、企业高频母排业务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中国高频母排行业竞争格局分析</w:t>
      </w:r>
      <w:r>
        <w:rPr>
          <w:rFonts w:hint="eastAsia"/>
        </w:rPr>
        <w:br/>
      </w:r>
      <w:r>
        <w:rPr>
          <w:rFonts w:hint="eastAsia"/>
        </w:rPr>
        <w:t>　　第一节 高频母排行业竞争格局总览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2025-2026年高频母排行业竞争力分析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2020-2025年高频母排行业企业并购活动分析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2025-2026年高频母排行业会展与招投标活动分析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一、高频母排行业会展活动及其市场影响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2026年中国高频母排企业发展企业发展策略与建议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高频母排销售模式与渠道策略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高频母排品牌与市场推广策略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高频母排研发投入与技术创新能力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高频母排合作联盟与资源整合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中国高频母排行业风险与对策</w:t>
      </w:r>
      <w:r>
        <w:rPr>
          <w:rFonts w:hint="eastAsia"/>
        </w:rPr>
        <w:br/>
      </w:r>
      <w:r>
        <w:rPr>
          <w:rFonts w:hint="eastAsia"/>
        </w:rPr>
        <w:t>　　第一节 高频母排行业SWOT分析</w:t>
      </w:r>
      <w:r>
        <w:rPr>
          <w:rFonts w:hint="eastAsia"/>
        </w:rPr>
        <w:br/>
      </w:r>
      <w:r>
        <w:rPr>
          <w:rFonts w:hint="eastAsia"/>
        </w:rPr>
        <w:t>　　　　一、高频母排行业优势</w:t>
      </w:r>
      <w:r>
        <w:rPr>
          <w:rFonts w:hint="eastAsia"/>
        </w:rPr>
        <w:br/>
      </w:r>
      <w:r>
        <w:rPr>
          <w:rFonts w:hint="eastAsia"/>
        </w:rPr>
        <w:t>　　　　二、高频母排行业劣势</w:t>
      </w:r>
      <w:r>
        <w:rPr>
          <w:rFonts w:hint="eastAsia"/>
        </w:rPr>
        <w:br/>
      </w:r>
      <w:r>
        <w:rPr>
          <w:rFonts w:hint="eastAsia"/>
        </w:rPr>
        <w:t>　　　　三、高频母排市场机会</w:t>
      </w:r>
      <w:r>
        <w:rPr>
          <w:rFonts w:hint="eastAsia"/>
        </w:rPr>
        <w:br/>
      </w:r>
      <w:r>
        <w:rPr>
          <w:rFonts w:hint="eastAsia"/>
        </w:rPr>
        <w:t>　　　　四、高频母排市场威胁</w:t>
      </w:r>
      <w:r>
        <w:rPr>
          <w:rFonts w:hint="eastAsia"/>
        </w:rPr>
        <w:br/>
      </w:r>
      <w:r>
        <w:rPr>
          <w:rFonts w:hint="eastAsia"/>
        </w:rPr>
        <w:t>　　第二节 高频母排行业风险及对策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2026-2032年中国高频母排行业前景与发展趋势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2025-2026年高频母排行业发展环境分析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一、高频母排行业主管部门与监管体制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二、高频母排行业主要法律法规及政策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三、高频母排行业标准与质量监管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2026-2032年高频母排行业发展趋势与方向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2026-2032年高频母排行业发展潜力与机遇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高频母排行业研究结论与建议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中~智林~：高频母排行业发展建议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高频母排行业类别</w:t>
      </w:r>
      <w:r>
        <w:rPr>
          <w:rFonts w:hint="eastAsia"/>
        </w:rPr>
        <w:br/>
      </w:r>
      <w:r>
        <w:rPr>
          <w:rFonts w:hint="eastAsia"/>
        </w:rPr>
        <w:t>　　图表 高频母排行业产业链调研</w:t>
      </w:r>
      <w:r>
        <w:rPr>
          <w:rFonts w:hint="eastAsia"/>
        </w:rPr>
        <w:br/>
      </w:r>
      <w:r>
        <w:rPr>
          <w:rFonts w:hint="eastAsia"/>
        </w:rPr>
        <w:t>　　图表 高频母排行业现状</w:t>
      </w:r>
      <w:r>
        <w:rPr>
          <w:rFonts w:hint="eastAsia"/>
        </w:rPr>
        <w:br/>
      </w:r>
      <w:r>
        <w:rPr>
          <w:rFonts w:hint="eastAsia"/>
        </w:rPr>
        <w:t>　　图表 高频母排行业标准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2020-2025年中国高频母排行业市场规模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2025年中国高频母排行业产能</w:t>
      </w:r>
      <w:r>
        <w:rPr>
          <w:rFonts w:hint="eastAsia"/>
        </w:rPr>
        <w:br/>
      </w:r>
      <w:r>
        <w:rPr>
          <w:rFonts w:hint="eastAsia"/>
        </w:rPr>
        <w:t>　　图表 2020-2025年中国高频母排行业产量统计</w:t>
      </w:r>
      <w:r>
        <w:rPr>
          <w:rFonts w:hint="eastAsia"/>
        </w:rPr>
        <w:br/>
      </w:r>
      <w:r>
        <w:rPr>
          <w:rFonts w:hint="eastAsia"/>
        </w:rPr>
        <w:t>　　图表 高频母排行业动态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2020-2025年中国高频母排市场需求量</w:t>
      </w:r>
      <w:r>
        <w:rPr>
          <w:rFonts w:hint="eastAsia"/>
        </w:rPr>
        <w:br/>
      </w:r>
      <w:r>
        <w:rPr>
          <w:rFonts w:hint="eastAsia"/>
        </w:rPr>
        <w:t>　　图表 2025年中国高频母排行业需求区域调研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2020-2025年中国高频母排行情</w:t>
      </w:r>
      <w:r>
        <w:rPr>
          <w:rFonts w:hint="eastAsia"/>
        </w:rPr>
        <w:br/>
      </w:r>
      <w:r>
        <w:rPr>
          <w:rFonts w:hint="eastAsia"/>
        </w:rPr>
        <w:t>　　图表 2020-2025年中国高频母排价格走势图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2020-2025年中国高频母排行业销售收入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2020-2025年中国高频母排行业盈利情况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2020-2025年中国高频母排行业利润总额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2020-2025年中国高频母排进口统计</w:t>
      </w:r>
      <w:r>
        <w:rPr>
          <w:rFonts w:hint="eastAsia"/>
        </w:rPr>
        <w:br/>
      </w:r>
      <w:r>
        <w:rPr>
          <w:rFonts w:hint="eastAsia"/>
        </w:rPr>
        <w:t>　　图表 2020-2025年中国高频母排出口统计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2020-2025年中国高频母排行业企业数量统计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**地区高频母排市场规模</w:t>
      </w:r>
      <w:r>
        <w:rPr>
          <w:rFonts w:hint="eastAsia"/>
        </w:rPr>
        <w:br/>
      </w:r>
      <w:r>
        <w:rPr>
          <w:rFonts w:hint="eastAsia"/>
        </w:rPr>
        <w:t>　　图表 **地区高频母排行业市场需求</w:t>
      </w:r>
      <w:r>
        <w:rPr>
          <w:rFonts w:hint="eastAsia"/>
        </w:rPr>
        <w:br/>
      </w:r>
      <w:r>
        <w:rPr>
          <w:rFonts w:hint="eastAsia"/>
        </w:rPr>
        <w:t>　　图表 **地区高频母排市场调研</w:t>
      </w:r>
      <w:r>
        <w:rPr>
          <w:rFonts w:hint="eastAsia"/>
        </w:rPr>
        <w:br/>
      </w:r>
      <w:r>
        <w:rPr>
          <w:rFonts w:hint="eastAsia"/>
        </w:rPr>
        <w:t>　　图表 **地区高频母排行业市场需求分析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**地区高频母排市场规模</w:t>
      </w:r>
      <w:r>
        <w:rPr>
          <w:rFonts w:hint="eastAsia"/>
        </w:rPr>
        <w:br/>
      </w:r>
      <w:r>
        <w:rPr>
          <w:rFonts w:hint="eastAsia"/>
        </w:rPr>
        <w:t>　　图表 **地区高频母排行业市场需求</w:t>
      </w:r>
      <w:r>
        <w:rPr>
          <w:rFonts w:hint="eastAsia"/>
        </w:rPr>
        <w:br/>
      </w:r>
      <w:r>
        <w:rPr>
          <w:rFonts w:hint="eastAsia"/>
        </w:rPr>
        <w:t>　　图表 **地区高频母排市场调研</w:t>
      </w:r>
      <w:r>
        <w:rPr>
          <w:rFonts w:hint="eastAsia"/>
        </w:rPr>
        <w:br/>
      </w:r>
      <w:r>
        <w:rPr>
          <w:rFonts w:hint="eastAsia"/>
        </w:rPr>
        <w:t>　　图表 **地区高频母排行业市场需求分析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高频母排行业竞争对手分析</w:t>
      </w:r>
      <w:r>
        <w:rPr>
          <w:rFonts w:hint="eastAsia"/>
        </w:rPr>
        <w:br/>
      </w:r>
      <w:r>
        <w:rPr>
          <w:rFonts w:hint="eastAsia"/>
        </w:rPr>
        <w:t>　　图表 高频母排重点企业（一）基本信息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高频母排重点企业（一）经营情况分析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高频母排重点企业（一）主要经济指标情况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高频母排重点企业（二）经营情况分析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高频母排重点企业（二）主要经济指标情况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高频母排重点企业（二）盈利能力情况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高频母排重点企业（三）经营情况分析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高频母排重点企业（三）主要经济指标情况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高频母排重点企业（三）成长能力情况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2026-2032年中国高频母排行业产能预测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2026-2032年中国高频母排行业产量预测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2026-2032年中国高频母排市场需求预测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2026-2032年中国高频母排行业市场规模预测</w:t>
      </w:r>
      <w:r>
        <w:rPr>
          <w:rFonts w:hint="eastAsia"/>
        </w:rPr>
        <w:br/>
      </w:r>
      <w:r>
        <w:rPr>
          <w:rFonts w:hint="eastAsia"/>
        </w:rPr>
        <w:t>　　图表 高频母排行业准入条件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2026-2032年中国高频母排市场前景</w:t>
      </w:r>
      <w:r>
        <w:rPr>
          <w:rFonts w:hint="eastAsia"/>
        </w:rPr>
        <w:br/>
      </w:r>
      <w:r>
        <w:rPr>
          <w:rFonts w:hint="eastAsia"/>
        </w:rPr>
        <w:t>　　图表 2026-2032年中国高频母排行业信息化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2026-2032年中国高频母排行业风险分析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2026-2032年中国高频母排行业发展趋势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86a3d30f42f4" w:history="1">
        <w:r>
          <w:rPr>
            <w:rStyle w:val="Hyperlink"/>
          </w:rPr>
          <w:t>2026-2032年中国高频母排行业发展研究与前景趋势报告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86a3d30f42f4" w:history="1">
        <w:r>
          <w:rPr>
            <w:rStyle w:val="Hyperlink"/>
          </w:rPr>
          <w:t>https://www.20087.com/0/65/GaoPinMuPaiShiChangQianJing.html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热点：复合母排、什么是母排、低压母排、叠层母排的作用、低频变压器和高频变压器的区别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7048fb1904da9" w:history="1">
      <w:r>
        <w:rPr>
          <w:rStyle w:val="Hyperlink"/>
        </w:rPr>
        <w:t>2026-2032年中国高频母排行业发展研究与前景趋势报告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oPinMuPaiShiChangQianJing.html" TargetMode="External" Id="R40f686a3d30f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oPinMuPaiShiChangQianJing.html" TargetMode="External" Id="Rda57048fb190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2025-12-13T04:26:09Z</dcterms:created>
  <dcterms:modified xsi:type="dcterms:W3CDTF">2025-12-13T05:26:09Z</dcterms:modified>
  <dc:subject>2026-2032年中国高频母排行业发展研究与前景趋势报告</dc:subject>
  <dc:title>2026-2032年中国高频母排行业发展研究与前景趋势报告</dc:title>
  <cp:keywords>2026-2032年中国高频母排行业发展研究与前景趋势报告</cp:keywords>
  <dc:description>2026-2032年中国高频母排行业发展研究与前景趋势报告</dc:description>
</cp:coreProperties>
</file>