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b2a56c6a1449b" w:history="1">
              <w:r>
                <w:rPr>
                  <w:rStyle w:val="Hyperlink"/>
                </w:rPr>
                <w:t>2025-2031年中国功率半导体行业发展现状调研与发展趋势分析报告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b2a56c6a1449b" w:history="1">
              <w:r>
                <w:rPr>
                  <w:rStyle w:val="Hyperlink"/>
                </w:rPr>
                <w:t>2025-2031年中国功率半导体行业发展现状调研与发展趋势分析报告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b2a56c6a1449b" w:history="1">
                <w:r>
                  <w:rPr>
                    <w:rStyle w:val="Hyperlink"/>
                  </w:rPr>
                  <w:t>https://www.20087.com/1/85/GongLvBanDaoTiShiChangDiaoYanYuQ.html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是电力电子的核心组件，在能源转换与控制中扮演着重要角色。近年来，随着电动汽车、新能源发电、智能电网等领域的快速发展，功率半导体的需求大幅增加。目前，功率半导体技术不断进步，例如碳化硅（SiC）和氮化镓（GaN）等新型材料的应用，提高了器件的能效和可靠性。同时，随着数字化转型的推进，功率半导体也在向着智能化方向发展。</w:t>
      </w:r>
      <w:r>
        <w:rPr>
          <w:rFonts w:hint="eastAsia"/>
        </w:rPr>
        <w:br/>
      </w:r>
      <w:r>
        <w:rPr>
          <w:rFonts w:hint="eastAsia"/>
        </w:rPr>
        <w:t>　　未来，功率半导体行业的发展将更加注重技术创新和应用领域的拓展。一方面，随着材料科学的进步，新型材料将被更广泛地应用于功率半导体器件中，以提高其工作温度、电压等级和开关频率等性能指标。另一方面，随着电动汽车和混合动力汽车市场的不断扩大，功率半导体在车载充电系统、逆变器等关键部件中的应用将更加广泛。此外，随着工业自动化水平的提高，功率半导体将在工业控制、机器人技术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b2a56c6a1449b" w:history="1">
        <w:r>
          <w:rPr>
            <w:rStyle w:val="Hyperlink"/>
          </w:rPr>
          <w:t>2025-2031年中国功率半导体行业发展现状调研与发展趋势分析报告</w:t>
        </w:r>
      </w:hyperlink>
      <w:r>
        <w:rPr>
          <w:rFonts w:hint="eastAsia"/>
        </w:rPr>
        <w:t>》通过详实的数据分析，全面解析了功率半导体行业的市场规模、需求动态及价格趋势，深入探讨了功率半导体产业链上下游的协同关系与竞争格局变化。报告对功率半导体细分市场进行精准划分，结合重点企业研究，揭示了品牌影响力与市场集中度的现状，为行业参与者提供了清晰的竞争态势洞察。同时，报告结合宏观经济环境、技术发展路径及消费者需求演变，科学预测了功率半导体行业的未来发展方向，并针对潜在风险提出了切实可行的应对策略。报告为功率半导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功率半导体行业概述</w:t>
      </w:r>
      <w:r>
        <w:rPr>
          <w:rFonts w:hint="eastAsia"/>
        </w:rPr>
        <w:br/>
      </w:r>
      <w:r>
        <w:rPr>
          <w:rFonts w:hint="eastAsia"/>
        </w:rPr>
        <w:t>　　第一节 功率半导体产品概述</w:t>
      </w:r>
      <w:r>
        <w:rPr>
          <w:rFonts w:hint="eastAsia"/>
        </w:rPr>
        <w:br/>
      </w:r>
      <w:r>
        <w:rPr>
          <w:rFonts w:hint="eastAsia"/>
        </w:rPr>
        <w:t>　　第二节 功率半导体产品说明</w:t>
      </w:r>
      <w:r>
        <w:rPr>
          <w:rFonts w:hint="eastAsia"/>
        </w:rPr>
        <w:br/>
      </w:r>
      <w:r>
        <w:rPr>
          <w:rFonts w:hint="eastAsia"/>
        </w:rPr>
        <w:t>　　　　一、功率半导体用途</w:t>
      </w:r>
      <w:r>
        <w:rPr>
          <w:rFonts w:hint="eastAsia"/>
        </w:rPr>
        <w:br/>
      </w:r>
      <w:r>
        <w:rPr>
          <w:rFonts w:hint="eastAsia"/>
        </w:rPr>
        <w:t>　　　　二、功率半导体特征</w:t>
      </w:r>
      <w:r>
        <w:rPr>
          <w:rFonts w:hint="eastAsia"/>
        </w:rPr>
        <w:br/>
      </w:r>
      <w:r>
        <w:rPr>
          <w:rFonts w:hint="eastAsia"/>
        </w:rPr>
        <w:t>　　　　三、功率半导体分类情况</w:t>
      </w:r>
      <w:r>
        <w:rPr>
          <w:rFonts w:hint="eastAsia"/>
        </w:rPr>
        <w:br/>
      </w:r>
      <w:r>
        <w:rPr>
          <w:rFonts w:hint="eastAsia"/>
        </w:rPr>
        <w:t>　　第三节 功率半导体产业链分析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二、功率半导体产业链模型分析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全球功率半导体行业市场概况</w:t>
      </w:r>
      <w:r>
        <w:rPr>
          <w:rFonts w:hint="eastAsia"/>
        </w:rPr>
        <w:br/>
      </w:r>
      <w:r>
        <w:rPr>
          <w:rFonts w:hint="eastAsia"/>
        </w:rPr>
        <w:t>第三章 中国功率半导体行业分析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中国功率半导体市场面临的挑战分析</w:t>
      </w:r>
      <w:r>
        <w:rPr>
          <w:rFonts w:hint="eastAsia"/>
        </w:rPr>
        <w:br/>
      </w:r>
      <w:r>
        <w:rPr>
          <w:rFonts w:hint="eastAsia"/>
        </w:rPr>
        <w:t>　　第三节 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功率半导体重点区域分析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华中地区分析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功率半导体市场供需态势分析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一、国内功率半导体产能分析</w:t>
      </w:r>
      <w:r>
        <w:rPr>
          <w:rFonts w:hint="eastAsia"/>
        </w:rPr>
        <w:br/>
      </w:r>
      <w:r>
        <w:rPr>
          <w:rFonts w:hint="eastAsia"/>
        </w:rPr>
        <w:t>　　　　二、国内功率半导体市场生产情况分析</w:t>
      </w:r>
      <w:r>
        <w:rPr>
          <w:rFonts w:hint="eastAsia"/>
        </w:rPr>
        <w:br/>
      </w:r>
      <w:r>
        <w:rPr>
          <w:rFonts w:hint="eastAsia"/>
        </w:rPr>
        <w:t>　　　　2017年我国功率半导体行业产量约4773亿只，同比的4631亿只增长了3.07%，近几年我国功率半导体行业产量情况如下图所示：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2020-2025年中国功率半导体市场生产情况</w:t>
      </w:r>
      <w:r>
        <w:rPr>
          <w:rFonts w:hint="eastAsia"/>
        </w:rPr>
        <w:br/>
      </w:r>
      <w:r>
        <w:rPr>
          <w:rFonts w:hint="eastAsia"/>
        </w:rPr>
        <w:t>　　　　三、国内功率半导体市场需求情况分析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中国功率半导体行业供需平衡预测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2020-2025年功率半导体进出口分析</w:t>
      </w:r>
      <w:r>
        <w:rPr>
          <w:rFonts w:hint="eastAsia"/>
        </w:rPr>
        <w:br/>
      </w:r>
      <w:r>
        <w:rPr>
          <w:rFonts w:hint="eastAsia"/>
        </w:rPr>
        <w:t>　　第一节 2020-2025年功率半导体进出口对比分析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2020-2025年功率半导体进口分析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2020-2025年功率半导体出口分析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2025-2031年功率半导体进出口预测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2020-2025年中国功率半导体行业总体发展状况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中国功率半导体行业规模情况分析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功率半导体行业竞争情况</w:t>
      </w:r>
      <w:r>
        <w:rPr>
          <w:rFonts w:hint="eastAsia"/>
        </w:rPr>
        <w:br/>
      </w:r>
      <w:r>
        <w:rPr>
          <w:rFonts w:hint="eastAsia"/>
        </w:rPr>
        <w:t>　　第一节 我国功率半导体行业竞争格局分析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主要功率半导体企业竞争分析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国内重点功率半导体企业竞争分析</w:t>
      </w:r>
      <w:r>
        <w:rPr>
          <w:rFonts w:hint="eastAsia"/>
        </w:rPr>
        <w:br/>
      </w:r>
      <w:r>
        <w:rPr>
          <w:rFonts w:hint="eastAsia"/>
        </w:rPr>
        <w:t>　　第一节 无锡新洁能股份有限公司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成都先进功率半导体股份有限公司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乐山无线电股份有限公司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深圳深爱半导体股份有限公司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2025-2031年功率半导体行业发展预测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一、2025-2031年功率半导体产能预测</w:t>
      </w:r>
      <w:r>
        <w:rPr>
          <w:rFonts w:hint="eastAsia"/>
        </w:rPr>
        <w:br/>
      </w:r>
      <w:r>
        <w:rPr>
          <w:rFonts w:hint="eastAsia"/>
        </w:rPr>
        <w:t>　　　　二、2025-2031年功率半导体行业市场容量预测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三、2025-2031年功率半导体进出口预测</w:t>
      </w:r>
      <w:r>
        <w:rPr>
          <w:rFonts w:hint="eastAsia"/>
        </w:rPr>
        <w:br/>
      </w:r>
      <w:r>
        <w:rPr>
          <w:rFonts w:hint="eastAsia"/>
        </w:rPr>
        <w:t>　　　　四、2025-2031年功率半导体竞争格局预测</w:t>
      </w:r>
      <w:r>
        <w:rPr>
          <w:rFonts w:hint="eastAsia"/>
        </w:rPr>
        <w:br/>
      </w:r>
      <w:r>
        <w:rPr>
          <w:rFonts w:hint="eastAsia"/>
        </w:rPr>
        <w:t>　　第二节 功率半导体产品投资机会</w:t>
      </w:r>
      <w:r>
        <w:rPr>
          <w:rFonts w:hint="eastAsia"/>
        </w:rPr>
        <w:br/>
      </w:r>
      <w:r>
        <w:rPr>
          <w:rFonts w:hint="eastAsia"/>
        </w:rPr>
        <w:t>　　第三节 功率半导体产品投资收益预测</w:t>
      </w:r>
      <w:r>
        <w:rPr>
          <w:rFonts w:hint="eastAsia"/>
        </w:rPr>
        <w:br/>
      </w:r>
      <w:r>
        <w:rPr>
          <w:rFonts w:hint="eastAsia"/>
        </w:rPr>
        <w:t>　　第四节 功率半导体产品投资热点及未来投资方向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中国功率半导体行业市场发展趋势预测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b2a56c6a1449b" w:history="1">
        <w:r>
          <w:rPr>
            <w:rStyle w:val="Hyperlink"/>
          </w:rPr>
          <w:t>2025-2031年中国功率半导体行业发展现状调研与发展趋势分析报告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b2a56c6a1449b" w:history="1">
        <w:r>
          <w:rPr>
            <w:rStyle w:val="Hyperlink"/>
          </w:rPr>
          <w:t>https://www.20087.com/1/85/GongLvBanDaoTiShiChangDiaoYanYuQ.html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9350f4368462b" w:history="1">
      <w:r>
        <w:rPr>
          <w:rStyle w:val="Hyperlink"/>
        </w:rPr>
        <w:t>2025-2031年中国功率半导体行业发展现状调研与发展趋势分析报告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LvBanDaoTiShiChangDiaoYanYuQ.html" TargetMode="External" Id="Re9bb2a56c6a1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LvBanDaoTiShiChangDiaoYanYuQ.html" TargetMode="External" Id="R2fc9350f4368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2025-05-21T03:46:00Z</dcterms:created>
  <dcterms:modified xsi:type="dcterms:W3CDTF">2025-05-21T04:46:00Z</dcterms:modified>
  <dc:subject>2025-2031年中国功率半导体行业发展现状调研与发展趋势分析报告</dc:subject>
  <dc:title>2025-2031年中国功率半导体行业发展现状调研与发展趋势分析报告</dc:title>
  <cp:keywords>2025-2031年中国功率半导体行业发展现状调研与发展趋势分析报告</cp:keywords>
  <dc:description>2025-2031年中国功率半导体行业发展现状调研与发展趋势分析报告</dc:description>
</cp:coreProperties>
</file>