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0a16db60d4e26" w:history="1">
              <w:r>
                <w:rPr>
                  <w:rStyle w:val="Hyperlink"/>
                </w:rPr>
                <w:t>2025-2031年中国干式电抗器行业发展深度调研与未来趋势报告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0a16db60d4e26" w:history="1">
              <w:r>
                <w:rPr>
                  <w:rStyle w:val="Hyperlink"/>
                </w:rPr>
                <w:t>2025-2031年中国干式电抗器行业发展深度调研与未来趋势报告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0a16db60d4e26" w:history="1">
                <w:r>
                  <w:rPr>
                    <w:rStyle w:val="Hyperlink"/>
                  </w:rPr>
                  <w:t>https://www.20087.com/1/55/GanShiDianKangQiWeiLaiFaZhanQuSh.html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一种无需绝缘油的电力设备，用于电力系统中限制电流、补偿无功功率和滤波谐波。近年来，随着电力电子技术和可再生能源的广泛应用，干式电抗器的需求增加，尤其是在风力发电、光伏发电和电能质量改善项目中。现代干式电抗器采用高性能磁性材料和低损耗设计，提高了效率和可靠性。</w:t>
      </w:r>
      <w:r>
        <w:rPr>
          <w:rFonts w:hint="eastAsia"/>
        </w:rPr>
        <w:br/>
      </w:r>
      <w:r>
        <w:rPr>
          <w:rFonts w:hint="eastAsia"/>
        </w:rPr>
        <w:t>　　未来，干式电抗器将朝着更高功率密度和智能化方向发展。新材料的应用将使电抗器更加紧凑，适合空间受限的场合。同时，集成传感器和智能控制系统的电抗器将能够实时监测运行状态，优化性能，并预测维护需求，降低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0a16db60d4e26" w:history="1">
        <w:r>
          <w:rPr>
            <w:rStyle w:val="Hyperlink"/>
          </w:rPr>
          <w:t>2025-2031年中国干式电抗器行业发展深度调研与未来趋势报告</w:t>
        </w:r>
      </w:hyperlink>
      <w:r>
        <w:rPr>
          <w:rFonts w:hint="eastAsia"/>
        </w:rPr>
        <w:t>》系统分析了干式电抗器行业的市场需求、市场规模及价格动态，全面梳理了干式电抗器产业链结构，并对干式电抗器细分市场进行了深入探究。报告基于详实数据，科学预测了干式电抗器市场前景与发展趋势，重点剖析了品牌竞争格局、市场集中度及重点企业的市场地位。通过SWOT分析，报告识别了行业面临的机遇与风险，并提出了针对性发展策略与建议，为干式电抗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中国干式电抗器行业发展综述</w:t>
      </w:r>
      <w:r>
        <w:rPr>
          <w:rFonts w:hint="eastAsia"/>
        </w:rPr>
        <w:br/>
      </w:r>
      <w:r>
        <w:rPr>
          <w:rFonts w:hint="eastAsia"/>
        </w:rPr>
        <w:t>　　1.1 干式电抗器行业概述</w:t>
      </w:r>
      <w:r>
        <w:rPr>
          <w:rFonts w:hint="eastAsia"/>
        </w:rPr>
        <w:br/>
      </w:r>
      <w:r>
        <w:rPr>
          <w:rFonts w:hint="eastAsia"/>
        </w:rPr>
        <w:t>　　　　1.1.1 干式电抗器的概念分析</w:t>
      </w:r>
      <w:r>
        <w:rPr>
          <w:rFonts w:hint="eastAsia"/>
        </w:rPr>
        <w:br/>
      </w:r>
      <w:r>
        <w:rPr>
          <w:rFonts w:hint="eastAsia"/>
        </w:rPr>
        <w:t>　　　　1.1.2 干式电抗器的构成分析</w:t>
      </w:r>
      <w:r>
        <w:rPr>
          <w:rFonts w:hint="eastAsia"/>
        </w:rPr>
        <w:br/>
      </w:r>
      <w:r>
        <w:rPr>
          <w:rFonts w:hint="eastAsia"/>
        </w:rPr>
        <w:t>　　　　1.1.3 干式电抗器的特性分析</w:t>
      </w:r>
      <w:r>
        <w:rPr>
          <w:rFonts w:hint="eastAsia"/>
        </w:rPr>
        <w:br/>
      </w:r>
      <w:r>
        <w:rPr>
          <w:rFonts w:hint="eastAsia"/>
        </w:rPr>
        <w:t>　　1.2 干式电抗器行业发展环境分析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干式电抗器行业发展机遇与威胁分析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中国干式电抗器所属行业发展状况与竞争格局分析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中国干式电抗器所属行业发展状况分析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干式电抗器所属行业企业数量规模</w:t>
      </w:r>
      <w:r>
        <w:rPr>
          <w:rFonts w:hint="eastAsia"/>
        </w:rPr>
        <w:br/>
      </w:r>
      <w:r>
        <w:rPr>
          <w:rFonts w:hint="eastAsia"/>
        </w:rPr>
        <w:t>　　　　2.1.2 干式电抗器所属行业市场规模分析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干式电抗器所属行业资产规模分析</w:t>
      </w:r>
      <w:r>
        <w:rPr>
          <w:rFonts w:hint="eastAsia"/>
        </w:rPr>
        <w:br/>
      </w:r>
      <w:r>
        <w:rPr>
          <w:rFonts w:hint="eastAsia"/>
        </w:rPr>
        <w:t>　　　　2.1.4 干式电抗器所属行业盈利情况分析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干式电抗器所属行业运营能力分析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干式电抗器所属行业发展能力分析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干式电抗器所属行业进出口状况分析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中国干式电抗器行业竞争格局分析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中国干式电抗器所属行业区域市场发展分析</w:t>
      </w:r>
      <w:r>
        <w:rPr>
          <w:rFonts w:hint="eastAsia"/>
        </w:rPr>
        <w:br/>
      </w:r>
      <w:r>
        <w:rPr>
          <w:rFonts w:hint="eastAsia"/>
        </w:rPr>
        <w:t>　　3.1 干式电抗器所属行业区域整体结构分析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地区一干式电抗器所属行业发展状况分析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地区一干式电抗器所属行业企业规模分析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地区一干式电抗器所属行业市场规模分析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地区一干式电抗器所属行业资产规模分析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地区一干式电抗器所属行业盈利情况分析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（1）地区一干式电抗器企业营业利润分析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（2）地区一干式电抗器企业利润总额分析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地区一干式电抗器所属行业运营能力分析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地区一干式电抗器所属行业发展能力分析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（1）地区一干式电抗器企业销售增长率分析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（2）地区一干式电抗器企业总资产增长率分析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地区一干式电抗器所属行业发展前景预测</w:t>
      </w:r>
      <w:r>
        <w:rPr>
          <w:rFonts w:hint="eastAsia"/>
        </w:rPr>
        <w:br/>
      </w:r>
      <w:r>
        <w:rPr>
          <w:rFonts w:hint="eastAsia"/>
        </w:rPr>
        <w:t>　　3.3 地区二干式电抗器所属行业发展状况分析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地区二干式电抗器所属行业企业规模分析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地区二干式电抗器所属行业市场规模分析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地区二干式电抗器所属行业资产规模分析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地区二干式电抗器所属行业盈利情况分析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（1）地区二干式电抗器企业营业利润分析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（2）地区二干式电抗器企业利润总额分析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地区二干式电抗器所属行业运营能力分析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地区二干式电抗器所属行业发展能力分析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（1）地区二干式电抗器企业销售增长率分析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（2）地区二干式电抗器企业总资产增长率分析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地区二干式电抗器所属行业发展前景预测</w:t>
      </w:r>
      <w:r>
        <w:rPr>
          <w:rFonts w:hint="eastAsia"/>
        </w:rPr>
        <w:br/>
      </w:r>
      <w:r>
        <w:rPr>
          <w:rFonts w:hint="eastAsia"/>
        </w:rPr>
        <w:t>　　3.4 地区三干式电抗器所属行业发展状况分析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地区三干式电抗器所属行业企业规模分析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地区三干式电抗器所属行业市场规模分析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地区三干式电抗器所属行业资产规模分析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地区三干式电抗器所属行业盈利情况分析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（1）地区三干式电抗器企业营业利润分析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（2）地区三干式电抗器企业利润总额分析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地区三干式电抗器所属行业运营能力分析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地区三干式电抗器所属行业发展能力分析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（1）地区三干式电抗器企业销售增长率分析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（2）地区三干式电抗器企业总资产增长率分析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地区三干式电抗器所属行业发展前景预测</w:t>
      </w:r>
      <w:r>
        <w:rPr>
          <w:rFonts w:hint="eastAsia"/>
        </w:rPr>
        <w:br/>
      </w:r>
      <w:r>
        <w:rPr>
          <w:rFonts w:hint="eastAsia"/>
        </w:rPr>
        <w:t>　　3.5 地区四干式电抗器所属行业发展状况分析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地区四干式电抗器所属行业企业规模分析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地区四干式电抗器所属行业市场规模分析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地区四干式电抗器所属行业资产规模分析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地区四干式电抗器所属行业盈利情况分析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（1）地区四干式电抗器企业营业利润分析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（2）地区四干式电抗器企业利润总额分析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地区四干式电抗器所属行业运营能力分析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地区四干式电抗器所属行业发展能力分析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（1）地区四干式电抗器企业销售增长率分析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（2）地区四干式电抗器企业总资产增长率分析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地区四干式电抗器所属行业发展前景预测</w:t>
      </w:r>
      <w:r>
        <w:rPr>
          <w:rFonts w:hint="eastAsia"/>
        </w:rPr>
        <w:br/>
      </w:r>
      <w:r>
        <w:rPr>
          <w:rFonts w:hint="eastAsia"/>
        </w:rPr>
        <w:t>　　3.6 地区五干式电抗器所属行业发展状况分析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地区五干式电抗器所属行业企业规模分析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地区五干式电抗器所属行业市场规模分析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地区五干式电抗器所属行业资产规模分析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地区五干式电抗器所属行业盈利情况分析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（1）地区五干式电抗器企业营业利润分析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（2）地区五干式电抗器企业利润总额分析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地区五干式电抗器所属行业运营能力分析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地区五干式电抗器所属行业发展能力分析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（1）地区五干式电抗器企业销售增长率分析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（2）地区五干式电抗器企业总资产增长率分析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地区五干式电抗器所属行业发展前景预测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中国干式电抗器应用市场需求前景分析</w:t>
      </w:r>
      <w:r>
        <w:rPr>
          <w:rFonts w:hint="eastAsia"/>
        </w:rPr>
        <w:br/>
      </w:r>
      <w:r>
        <w:rPr>
          <w:rFonts w:hint="eastAsia"/>
        </w:rPr>
        <w:t>　　4.1 干式电抗器在领域一的应用前景分析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干式电抗器在领域一的应用现状分析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干式电抗器在领域一的市场容量预测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干式电抗器在领域一的应用趋势分析</w:t>
      </w:r>
      <w:r>
        <w:rPr>
          <w:rFonts w:hint="eastAsia"/>
        </w:rPr>
        <w:br/>
      </w:r>
      <w:r>
        <w:rPr>
          <w:rFonts w:hint="eastAsia"/>
        </w:rPr>
        <w:t>　　4.2 干式电抗器在领域二的应用前景分析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干式电抗器在领域二的应用现状分析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干式电抗器在领域二的市场容量预测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干式电抗器在领域二的应用趋势分析</w:t>
      </w:r>
      <w:r>
        <w:rPr>
          <w:rFonts w:hint="eastAsia"/>
        </w:rPr>
        <w:br/>
      </w:r>
      <w:r>
        <w:rPr>
          <w:rFonts w:hint="eastAsia"/>
        </w:rPr>
        <w:t>　　4.3 干式电抗器在领域三的应用前景分析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干式电抗器在领域三的应用现状分析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干式电抗器在领域三的市场容量预测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干式电抗器在领域三的应用趋势分析</w:t>
      </w:r>
      <w:r>
        <w:rPr>
          <w:rFonts w:hint="eastAsia"/>
        </w:rPr>
        <w:br/>
      </w:r>
      <w:r>
        <w:rPr>
          <w:rFonts w:hint="eastAsia"/>
        </w:rPr>
        <w:t>　　4.4 干式电抗器在领域四的应用前景分析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干式电抗器在领域三的应用现状分析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干式电抗器在领域三的市场容量预测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干式电抗器在领域三的应用趋势分析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中国干式电抗器行业领先企业案例分析</w:t>
      </w:r>
      <w:r>
        <w:rPr>
          <w:rFonts w:hint="eastAsia"/>
        </w:rPr>
        <w:br/>
      </w:r>
      <w:r>
        <w:rPr>
          <w:rFonts w:hint="eastAsia"/>
        </w:rPr>
        <w:t>　　5.1 干式电抗器企业整体发展概况</w:t>
      </w:r>
      <w:r>
        <w:rPr>
          <w:rFonts w:hint="eastAsia"/>
        </w:rPr>
        <w:br/>
      </w:r>
      <w:r>
        <w:rPr>
          <w:rFonts w:hint="eastAsia"/>
        </w:rPr>
        <w:t>　　5.2 干式电抗器领先企业案例分析</w:t>
      </w:r>
      <w:r>
        <w:rPr>
          <w:rFonts w:hint="eastAsia"/>
        </w:rPr>
        <w:br/>
      </w:r>
      <w:r>
        <w:rPr>
          <w:rFonts w:hint="eastAsia"/>
        </w:rPr>
        <w:t>　　　　5.2.1 山东鲁杯电气有限公司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（4）企业干式电抗器业务分析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5.2.2 上海同垚电气制造有限公司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（4）企业干式电抗器业务分析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5.2.3 上海志友电气制造有限公司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（4）企业干式电抗器业务分析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5.2.4 沧州瀚阳电器制造有限公司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（4）企业干式电抗器业务分析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5.2.5 鹏变电气有限公司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（4）企业干式电抗器业务分析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[中.智.林]中国干式电抗器行业发展前景预测与投资建议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干式电抗器行业发展前景预测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干式电抗器行业投资潜力分析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干式电抗器行业兼并重组分析</w:t>
      </w:r>
      <w:r>
        <w:rPr>
          <w:rFonts w:hint="eastAsia"/>
        </w:rPr>
        <w:br/>
      </w:r>
      <w:r>
        <w:rPr>
          <w:rFonts w:hint="eastAsia"/>
        </w:rPr>
        <w:t>　　　　6.3.1 干式电抗器行业投资兼并与重组案例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干式电抗器行业投资兼并与重组方式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干式电抗器行业投资兼并与重组动机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干式电抗器行业投资兼并与重组趋势</w:t>
      </w:r>
      <w:r>
        <w:rPr>
          <w:rFonts w:hint="eastAsia"/>
        </w:rPr>
        <w:br/>
      </w:r>
      <w:r>
        <w:rPr>
          <w:rFonts w:hint="eastAsia"/>
        </w:rPr>
        <w:t>　　6.4 干式电抗器行业投资策略与建议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1：干式电抗器的构成简析</w:t>
      </w:r>
      <w:r>
        <w:rPr>
          <w:rFonts w:hint="eastAsia"/>
        </w:rPr>
        <w:br/>
      </w:r>
      <w:r>
        <w:rPr>
          <w:rFonts w:hint="eastAsia"/>
        </w:rPr>
        <w:t>　　图表 2：干式电抗器的特性简析</w:t>
      </w:r>
      <w:r>
        <w:rPr>
          <w:rFonts w:hint="eastAsia"/>
        </w:rPr>
        <w:br/>
      </w:r>
      <w:r>
        <w:rPr>
          <w:rFonts w:hint="eastAsia"/>
        </w:rPr>
        <w:t>　　图表 3：中国干式电抗器相关标准汇总</w:t>
      </w:r>
      <w:r>
        <w:rPr>
          <w:rFonts w:hint="eastAsia"/>
        </w:rPr>
        <w:br/>
      </w:r>
      <w:r>
        <w:rPr>
          <w:rFonts w:hint="eastAsia"/>
        </w:rPr>
        <w:t>　　图表 4：中国干式电抗器行业相关政策分析</w:t>
      </w:r>
      <w:r>
        <w:rPr>
          <w:rFonts w:hint="eastAsia"/>
        </w:rPr>
        <w:br/>
      </w:r>
      <w:r>
        <w:rPr>
          <w:rFonts w:hint="eastAsia"/>
        </w:rPr>
        <w:t>　　图表 5：中国干式电抗器行业发展机遇与威胁分析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6：中国干式电抗器行业企业数量规模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7：2025-2031年中国干式电抗器行业总体市场规模趋势图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8：2025-2031年中国干式电抗器行业总体资产规模趋势图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9：2025-2031年中国干式电抗器行业营业利润总额趋势图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10：2025-2031年中国干式电抗器行业利润总额模趋势图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11：2025-2031年中国干式电抗器行业毛利率趋势图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12：2025-2031年中国干式电抗器行业销售利润率趋势图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13：2025-2031年中国干式电抗器行业成本费用利润率趋势图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14：2025-2031年中国干式电抗器行业总资产周转率趋势图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15：2025-2031年中国干式电抗器行业销售增长率趋势图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16：2025-2031年中国干式电抗器行业总资产增长率趋势图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17：2025-2031年中国干式电抗器行业出口规模趋势图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18：2025-2031年中国干式电抗器行业进口规模趋势图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19：2025-2031年中国干式电抗器行业前十企业销售占比图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20：2025-2031年中国干式电抗器行业前十企业资产占比图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21：2025-2031年中国干式电抗器行业前十企业利润占比图</w:t>
      </w:r>
      <w:r>
        <w:rPr>
          <w:rFonts w:hint="eastAsia"/>
        </w:rPr>
        <w:br/>
      </w:r>
      <w:r>
        <w:rPr>
          <w:rFonts w:hint="eastAsia"/>
        </w:rPr>
        <w:t>　　图表 22：干式电抗器行业潜在进入者威胁分析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23：干式电抗器行业替代品威胁总结分析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24：干式电抗器行业对上游议价能力分析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25：干式电抗器行业对下游议价能力分析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26：干式电抗器行业竞争情况总结更多图表见正文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0a16db60d4e26" w:history="1">
        <w:r>
          <w:rPr>
            <w:rStyle w:val="Hyperlink"/>
          </w:rPr>
          <w:t>2025-2031年中国干式电抗器行业发展深度调研与未来趋势报告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0a16db60d4e26" w:history="1">
        <w:r>
          <w:rPr>
            <w:rStyle w:val="Hyperlink"/>
          </w:rPr>
          <w:t>https://www.20087.com/1/55/GanShiDianKangQiWeiLaiFaZhanQuSh.html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3466540b44a56" w:history="1">
      <w:r>
        <w:rPr>
          <w:rStyle w:val="Hyperlink"/>
        </w:rPr>
        <w:t>2025-2031年中国干式电抗器行业发展深度调研与未来趋势报告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nShiDianKangQiWeiLaiFaZhanQuSh.html" TargetMode="External" Id="Rb8f0a16db60d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nShiDianKangQiWeiLaiFaZhanQuSh.html" TargetMode="External" Id="R9b63466540b4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2025-05-02T04:32:00Z</dcterms:created>
  <dcterms:modified xsi:type="dcterms:W3CDTF">2025-05-02T05:32:00Z</dcterms:modified>
  <dc:subject>2025-2031年中国干式电抗器行业发展深度调研与未来趋势报告</dc:subject>
  <dc:title>2025-2031年中国干式电抗器行业发展深度调研与未来趋势报告</dc:title>
  <cp:keywords>2025-2031年中国干式电抗器行业发展深度调研与未来趋势报告</cp:keywords>
  <dc:description>2025-2031年中国干式电抗器行业发展深度调研与未来趋势报告</dc:description>
</cp:coreProperties>
</file>