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040e2c0964160" w:history="1">
              <w:r>
                <w:rPr>
                  <w:rStyle w:val="Hyperlink"/>
                </w:rPr>
                <w:t>2025-2031年全球与中国无源晶振市场现状及发展前景报告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040e2c0964160" w:history="1">
              <w:r>
                <w:rPr>
                  <w:rStyle w:val="Hyperlink"/>
                </w:rPr>
                <w:t>2025-2031年全球与中国无源晶振市场现状及发展前景报告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040e2c0964160" w:history="1">
                <w:r>
                  <w:rPr>
                    <w:rStyle w:val="Hyperlink"/>
                  </w:rPr>
                  <w:t>https://www.20087.com/1/85/WuYuanJingZhenFaZhanQianJing.html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晶振是一种利用石英晶体振动特性来产生稳定频率信号的元件，广泛应用于通信设备、消费电子及汽车电子等领域。近年来，随着电子产品小型化和高频化趋势的发展，无源晶振在尺寸缩小、频率精度及温度稳定性方面取得了长足进步。现代无源晶振不仅提高了频率精度和抗干扰能力，还通过采用新型封装技术，增强了产品的可靠性和适应性。</w:t>
      </w:r>
      <w:r>
        <w:rPr>
          <w:rFonts w:hint="eastAsia"/>
        </w:rPr>
        <w:br/>
      </w:r>
      <w:r>
        <w:rPr>
          <w:rFonts w:hint="eastAsia"/>
        </w:rPr>
        <w:t>　　未来，无源晶振的发展将更加注重高效能与智能互联。一方面，借助纳米技术和先进材料科学，进一步提升晶振的频率稳定性和耐久性，满足复杂应用场景的需求；另一方面，结合物联网(IoT)技术，实现与其他智能设备的数据共享和联动控制，形成全面的智能系统。此外，随着绿色制造技术的应用，在线监控和智能调度系统的集成将进一步优化能耗管理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040e2c0964160" w:history="1">
        <w:r>
          <w:rPr>
            <w:rStyle w:val="Hyperlink"/>
          </w:rPr>
          <w:t>2025-2031年全球与中国无源晶振市场现状及发展前景报告</w:t>
        </w:r>
      </w:hyperlink>
      <w:r>
        <w:rPr>
          <w:rFonts w:hint="eastAsia"/>
        </w:rPr>
        <w:t>》系统分析了无源晶振行业的市场规模、供需动态及竞争格局，重点评估了主要无源晶振企业的经营表现，并对无源晶振行业未来发展趋势进行了科学预测。报告结合无源晶振技术现状与SWOT分析，揭示了市场机遇与潜在风险。市场调研网发布的《</w:t>
      </w:r>
      <w:hyperlink r:id="Rfdc040e2c0964160" w:history="1">
        <w:r>
          <w:rPr>
            <w:rStyle w:val="Hyperlink"/>
          </w:rPr>
          <w:t>2025-2031年全球与中国无源晶振市场现状及发展前景报告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中国无源晶振概述</w:t>
      </w:r>
      <w:r>
        <w:rPr>
          <w:rFonts w:hint="eastAsia"/>
        </w:rPr>
        <w:br/>
      </w:r>
      <w:r>
        <w:rPr>
          <w:rFonts w:hint="eastAsia"/>
        </w:rPr>
        <w:t>　　第一节 无源晶振行业定义</w:t>
      </w:r>
      <w:r>
        <w:rPr>
          <w:rFonts w:hint="eastAsia"/>
        </w:rPr>
        <w:br/>
      </w:r>
      <w:r>
        <w:rPr>
          <w:rFonts w:hint="eastAsia"/>
        </w:rPr>
        <w:t>　　第二节 无源晶振行业发展特性</w:t>
      </w:r>
      <w:r>
        <w:rPr>
          <w:rFonts w:hint="eastAsia"/>
        </w:rPr>
        <w:br/>
      </w:r>
      <w:r>
        <w:rPr>
          <w:rFonts w:hint="eastAsia"/>
        </w:rPr>
        <w:t>　　第三节 无源晶振产业链分析</w:t>
      </w:r>
      <w:r>
        <w:rPr>
          <w:rFonts w:hint="eastAsia"/>
        </w:rPr>
        <w:br/>
      </w:r>
      <w:r>
        <w:rPr>
          <w:rFonts w:hint="eastAsia"/>
        </w:rPr>
        <w:t>　　第四节 无源晶振行业生命周期分析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2024-2025年国外无源晶振市场发展概况</w:t>
      </w:r>
      <w:r>
        <w:rPr>
          <w:rFonts w:hint="eastAsia"/>
        </w:rPr>
        <w:br/>
      </w:r>
      <w:r>
        <w:rPr>
          <w:rFonts w:hint="eastAsia"/>
        </w:rPr>
        <w:t>　　第一节 全球无源晶振市场发展分析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北美地区主要国家无源晶振市场概况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欧盟地区主要国家无源晶振市场概况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亚洲地区主要国家无源晶振市场概况</w:t>
      </w:r>
      <w:r>
        <w:rPr>
          <w:rFonts w:hint="eastAsia"/>
        </w:rPr>
        <w:br/>
      </w:r>
      <w:r>
        <w:rPr>
          <w:rFonts w:hint="eastAsia"/>
        </w:rPr>
        <w:t>　　第五节 全球无源晶振市场发展预测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2024-2025年中国无源晶振发展环境分析</w:t>
      </w:r>
      <w:r>
        <w:rPr>
          <w:rFonts w:hint="eastAsia"/>
        </w:rPr>
        <w:br/>
      </w:r>
      <w:r>
        <w:rPr>
          <w:rFonts w:hint="eastAsia"/>
        </w:rPr>
        <w:t>　　第一节 无源晶振行业经济环境分析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无源晶振行业相关政策、标准</w:t>
      </w:r>
      <w:r>
        <w:rPr>
          <w:rFonts w:hint="eastAsia"/>
        </w:rPr>
        <w:br/>
      </w:r>
      <w:r>
        <w:rPr>
          <w:rFonts w:hint="eastAsia"/>
        </w:rPr>
        <w:t>　　第三节 无源晶振行业相关发展规划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2024-2025年无源晶振行业技术发展现状及趋势分析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无源晶振行业技术发展现状分析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国内外无源晶振行业技术差异与原因</w:t>
      </w:r>
      <w:r>
        <w:rPr>
          <w:rFonts w:hint="eastAsia"/>
        </w:rPr>
        <w:br/>
      </w:r>
      <w:r>
        <w:rPr>
          <w:rFonts w:hint="eastAsia"/>
        </w:rPr>
        <w:t>　　第三节 无源晶振行业技术发展方向、趋势预测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提升无源晶振行业技术能力策略建议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2024-2025年无源晶振市场特性分析</w:t>
      </w:r>
      <w:r>
        <w:rPr>
          <w:rFonts w:hint="eastAsia"/>
        </w:rPr>
        <w:br/>
      </w:r>
      <w:r>
        <w:rPr>
          <w:rFonts w:hint="eastAsia"/>
        </w:rPr>
        <w:t>　　第一节 无源晶振行业集中度分析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2024-2025年无源晶振行业SWOT分析</w:t>
      </w:r>
      <w:r>
        <w:rPr>
          <w:rFonts w:hint="eastAsia"/>
        </w:rPr>
        <w:br/>
      </w:r>
      <w:r>
        <w:rPr>
          <w:rFonts w:hint="eastAsia"/>
        </w:rPr>
        <w:t>　　　　一、无源晶振行业优势</w:t>
      </w:r>
      <w:r>
        <w:rPr>
          <w:rFonts w:hint="eastAsia"/>
        </w:rPr>
        <w:br/>
      </w:r>
      <w:r>
        <w:rPr>
          <w:rFonts w:hint="eastAsia"/>
        </w:rPr>
        <w:t>　　　　二、无源晶振行业劣势</w:t>
      </w:r>
      <w:r>
        <w:rPr>
          <w:rFonts w:hint="eastAsia"/>
        </w:rPr>
        <w:br/>
      </w:r>
      <w:r>
        <w:rPr>
          <w:rFonts w:hint="eastAsia"/>
        </w:rPr>
        <w:t>　　　　三、无源晶振行业机会</w:t>
      </w:r>
      <w:r>
        <w:rPr>
          <w:rFonts w:hint="eastAsia"/>
        </w:rPr>
        <w:br/>
      </w:r>
      <w:r>
        <w:rPr>
          <w:rFonts w:hint="eastAsia"/>
        </w:rPr>
        <w:t>　　　　四、无源晶振行业风险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中国无源晶振发展现状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2024-2025年中国无源晶振市场现状分析</w:t>
      </w:r>
      <w:r>
        <w:rPr>
          <w:rFonts w:hint="eastAsia"/>
        </w:rPr>
        <w:br/>
      </w:r>
      <w:r>
        <w:rPr>
          <w:rFonts w:hint="eastAsia"/>
        </w:rPr>
        <w:t>　　第二节 中国无源晶振行业产量情况分析及预测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一、无源晶振总体产能规模</w:t>
      </w:r>
      <w:r>
        <w:rPr>
          <w:rFonts w:hint="eastAsia"/>
        </w:rPr>
        <w:br/>
      </w:r>
      <w:r>
        <w:rPr>
          <w:rFonts w:hint="eastAsia"/>
        </w:rPr>
        <w:t>　　　　二、无源晶振生产区域分布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三、2019-2024年中国无源晶振产量统计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三、2025-2031年中国无源晶振产量预测</w:t>
      </w:r>
      <w:r>
        <w:rPr>
          <w:rFonts w:hint="eastAsia"/>
        </w:rPr>
        <w:br/>
      </w:r>
      <w:r>
        <w:rPr>
          <w:rFonts w:hint="eastAsia"/>
        </w:rPr>
        <w:t>　　第三节 中国无源晶振市场需求分析及预测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一、中国无源晶振市场需求特点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二、2019-2024年中国无源晶振市场需求量统计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三、2025-2031年中国无源晶振市场需求量预测</w:t>
      </w:r>
      <w:r>
        <w:rPr>
          <w:rFonts w:hint="eastAsia"/>
        </w:rPr>
        <w:br/>
      </w:r>
      <w:r>
        <w:rPr>
          <w:rFonts w:hint="eastAsia"/>
        </w:rPr>
        <w:t>　　第四节 中国无源晶振价格趋势分析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一、2019-2024年中国无源晶振市场价格趋势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二、2025-2031年中国无源晶振市场价格走势预测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2019-2024年无源晶振行业经济运行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2019-2024年中国无源晶振行业盈利能力分析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2019-2024年中国无源晶振行业发展能力分析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2019-2024年无源晶振行业偿债能力分析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2019-2024年无源晶振制造企业数量分析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中国无源晶振行业重点地区发展分析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**地区无源晶振市场发展分析</w:t>
      </w:r>
      <w:r>
        <w:rPr>
          <w:rFonts w:hint="eastAsia"/>
        </w:rPr>
        <w:br/>
      </w:r>
      <w:r>
        <w:rPr>
          <w:rFonts w:hint="eastAsia"/>
        </w:rPr>
        <w:t>　　第三节 **地区无源晶振市场发展分析</w:t>
      </w:r>
      <w:r>
        <w:rPr>
          <w:rFonts w:hint="eastAsia"/>
        </w:rPr>
        <w:br/>
      </w:r>
      <w:r>
        <w:rPr>
          <w:rFonts w:hint="eastAsia"/>
        </w:rPr>
        <w:t>　　第四节 **地区无源晶振市场发展分析</w:t>
      </w:r>
      <w:r>
        <w:rPr>
          <w:rFonts w:hint="eastAsia"/>
        </w:rPr>
        <w:br/>
      </w:r>
      <w:r>
        <w:rPr>
          <w:rFonts w:hint="eastAsia"/>
        </w:rPr>
        <w:t>　　第五节 **地区无源晶振市场发展分析</w:t>
      </w:r>
      <w:r>
        <w:rPr>
          <w:rFonts w:hint="eastAsia"/>
        </w:rPr>
        <w:br/>
      </w:r>
      <w:r>
        <w:rPr>
          <w:rFonts w:hint="eastAsia"/>
        </w:rPr>
        <w:t>　　第六节 **地区无源晶振市场发展分析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2019-2024年中国无源晶振进出口分析</w:t>
      </w:r>
      <w:r>
        <w:rPr>
          <w:rFonts w:hint="eastAsia"/>
        </w:rPr>
        <w:br/>
      </w:r>
      <w:r>
        <w:rPr>
          <w:rFonts w:hint="eastAsia"/>
        </w:rPr>
        <w:t>　　第一节 无源晶振进口情况分析</w:t>
      </w:r>
      <w:r>
        <w:rPr>
          <w:rFonts w:hint="eastAsia"/>
        </w:rPr>
        <w:br/>
      </w:r>
      <w:r>
        <w:rPr>
          <w:rFonts w:hint="eastAsia"/>
        </w:rPr>
        <w:t>　　第二节 无源晶振出口情况分析</w:t>
      </w:r>
      <w:r>
        <w:rPr>
          <w:rFonts w:hint="eastAsia"/>
        </w:rPr>
        <w:br/>
      </w:r>
      <w:r>
        <w:rPr>
          <w:rFonts w:hint="eastAsia"/>
        </w:rPr>
        <w:t>　　第三节 影响无源晶振进出口因素分析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主要无源晶振生产企业及竞争格局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无源晶振行业投资战略研究</w:t>
      </w:r>
      <w:r>
        <w:rPr>
          <w:rFonts w:hint="eastAsia"/>
        </w:rPr>
        <w:br/>
      </w:r>
      <w:r>
        <w:rPr>
          <w:rFonts w:hint="eastAsia"/>
        </w:rPr>
        <w:t>　　第一节 无源晶振行业发展战略研究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对我国无源晶振品牌的战略思考</w:t>
      </w:r>
      <w:r>
        <w:rPr>
          <w:rFonts w:hint="eastAsia"/>
        </w:rPr>
        <w:br/>
      </w:r>
      <w:r>
        <w:rPr>
          <w:rFonts w:hint="eastAsia"/>
        </w:rPr>
        <w:t>　　　　一、无源晶振品牌的重要性</w:t>
      </w:r>
      <w:r>
        <w:rPr>
          <w:rFonts w:hint="eastAsia"/>
        </w:rPr>
        <w:br/>
      </w:r>
      <w:r>
        <w:rPr>
          <w:rFonts w:hint="eastAsia"/>
        </w:rPr>
        <w:t>　　　　二、无源晶振实施品牌战略的意义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三、无源晶振企业品牌的现状分析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四、我国无源晶振企业的品牌战略</w:t>
      </w:r>
      <w:r>
        <w:rPr>
          <w:rFonts w:hint="eastAsia"/>
        </w:rPr>
        <w:br/>
      </w:r>
      <w:r>
        <w:rPr>
          <w:rFonts w:hint="eastAsia"/>
        </w:rPr>
        <w:t>　　　　五、无源晶振品牌战略管理的策略</w:t>
      </w:r>
      <w:r>
        <w:rPr>
          <w:rFonts w:hint="eastAsia"/>
        </w:rPr>
        <w:br/>
      </w:r>
      <w:r>
        <w:rPr>
          <w:rFonts w:hint="eastAsia"/>
        </w:rPr>
        <w:t>　　第三节 无源晶振经营策略分析</w:t>
      </w:r>
      <w:r>
        <w:rPr>
          <w:rFonts w:hint="eastAsia"/>
        </w:rPr>
        <w:br/>
      </w:r>
      <w:r>
        <w:rPr>
          <w:rFonts w:hint="eastAsia"/>
        </w:rPr>
        <w:t>　　　　一、无源晶振市场细分策略</w:t>
      </w:r>
      <w:r>
        <w:rPr>
          <w:rFonts w:hint="eastAsia"/>
        </w:rPr>
        <w:br/>
      </w:r>
      <w:r>
        <w:rPr>
          <w:rFonts w:hint="eastAsia"/>
        </w:rPr>
        <w:t>　　　　二、无源晶振市场创新策略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四、无源晶振新产品差异化战略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2025-2031年中国无源晶振发展趋势预测及投资风险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2025-2025年无源晶振市场前景分析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2025-2031年无源晶振行业发展趋势预测</w:t>
      </w:r>
      <w:r>
        <w:rPr>
          <w:rFonts w:hint="eastAsia"/>
        </w:rPr>
        <w:br/>
      </w:r>
      <w:r>
        <w:rPr>
          <w:rFonts w:hint="eastAsia"/>
        </w:rPr>
        <w:t>　　第三节 无源晶振行业投资风险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无源晶振投资建议</w:t>
      </w:r>
      <w:r>
        <w:rPr>
          <w:rFonts w:hint="eastAsia"/>
        </w:rPr>
        <w:br/>
      </w:r>
      <w:r>
        <w:rPr>
          <w:rFonts w:hint="eastAsia"/>
        </w:rPr>
        <w:t>　　第一节 无源晶振行业投资环境分析</w:t>
      </w:r>
      <w:r>
        <w:rPr>
          <w:rFonts w:hint="eastAsia"/>
        </w:rPr>
        <w:br/>
      </w:r>
      <w:r>
        <w:rPr>
          <w:rFonts w:hint="eastAsia"/>
        </w:rPr>
        <w:t>　　第二节 无源晶振行业投资进入壁垒分析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无源晶振行业历程</w:t>
      </w:r>
      <w:r>
        <w:rPr>
          <w:rFonts w:hint="eastAsia"/>
        </w:rPr>
        <w:br/>
      </w:r>
      <w:r>
        <w:rPr>
          <w:rFonts w:hint="eastAsia"/>
        </w:rPr>
        <w:t>　　图表 无源晶振行业生命周期</w:t>
      </w:r>
      <w:r>
        <w:rPr>
          <w:rFonts w:hint="eastAsia"/>
        </w:rPr>
        <w:br/>
      </w:r>
      <w:r>
        <w:rPr>
          <w:rFonts w:hint="eastAsia"/>
        </w:rPr>
        <w:t>　　图表 无源晶振行业产业链分析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2019-2024年中国无源晶振行业市场规模及增长情况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2019-2024年无源晶振行业市场容量分析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2019-2024年中国无源晶振行业产能统计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2019-2024年中国无源晶振行业产量及增长趋势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2019-2024年中国无源晶振市场需求量及增速统计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2024年中国无源晶振行业需求领域分布格局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2019-2024年中国无源晶振行业销售收入分析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2019-2024年中国无源晶振行业盈利情况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2019-2024年中国无源晶振行业利润总额统计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2019-2024年中国无源晶振进口数量分析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2019-2024年中国无源晶振进口金额分析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2019-2024年中国无源晶振出口数量分析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2019-2024年中国无源晶振出口金额分析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2024年中国无源晶振进口国家及地区分析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2024年中国无源晶振出口国家及地区分析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2019-2024年中国无源晶振行业企业数量情况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2019-2024年中国无源晶振行业企业平均规模情况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**地区无源晶振市场规模及增长情况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**地区无源晶振行业市场需求情况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**地区无源晶振行业市场需求情况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**地区无源晶振行业市场需求情况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**地区无源晶振行业市场需求情况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无源晶振重点企业（一）基本信息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无源晶振重点企业（一）经营情况分析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无源晶振重点企业（一）主要经济指标情况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无源晶振重点企业（一）盈利能力情况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无源晶振重点企业（一）偿债能力情况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无源晶振重点企业（一）运营能力情况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无源晶振重点企业（一）成长能力情况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无源晶振重点企业（二）基本信息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无源晶振重点企业（二）经营情况分析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无源晶振重点企业（二）主要经济指标情况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无源晶振重点企业（二）盈利能力情况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无源晶振重点企业（二）偿债能力情况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无源晶振重点企业（二）运营能力情况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无源晶振重点企业（二）成长能力情况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无源晶振重点企业（三）基本信息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无源晶振重点企业（三）经营情况分析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无源晶振重点企业（三）主要经济指标情况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无源晶振重点企业（三）盈利能力情况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无源晶振重点企业（三）偿债能力情况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无源晶振重点企业（三）运营能力情况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无源晶振重点企业（三）成长能力情况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2025-2031年中国无源晶振行业产能预测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2025-2031年中国无源晶振行业产量预测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2025-2031年中国无源晶振市场需求量预测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2025-2031年中国无源晶振行业供需平衡预测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2025-2031年中国无源晶振行业市场容量预测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2025-2031年中国无源晶振行业市场规模预测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2025年中国无源晶振市场前景分析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2025年中国无源晶振发展趋势预测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040e2c0964160" w:history="1">
        <w:r>
          <w:rPr>
            <w:rStyle w:val="Hyperlink"/>
          </w:rPr>
          <w:t>2025-2031年全球与中国无源晶振市场现状及发展前景报告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040e2c0964160" w:history="1">
        <w:r>
          <w:rPr>
            <w:rStyle w:val="Hyperlink"/>
          </w:rPr>
          <w:t>https://www.20087.com/1/85/WuYuanJingZhenFaZhanQianJing.html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热点：无源晶振和有源晶振的区别、无源晶振工作原理、如何区分有源晶振和无源晶振、无源晶振有极性吗、晶振无源和有源、无源晶振有没有方向、32.768khz晶振、无源晶振电路图、无源晶振有正负极吗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ba1a7e9864d0a" w:history="1">
      <w:r>
        <w:rPr>
          <w:rStyle w:val="Hyperlink"/>
        </w:rPr>
        <w:t>2025-2031年全球与中国无源晶振市场现状及发展前景报告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WuYuanJingZhenFaZhanQianJing.html" TargetMode="External" Id="Rfdc040e2c096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WuYuanJingZhenFaZhanQianJing.html" TargetMode="External" Id="R189ba1a7e986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2024-11-20T06:13:00Z</dcterms:created>
  <dcterms:modified xsi:type="dcterms:W3CDTF">2024-11-20T07:13:00Z</dcterms:modified>
  <dc:subject>2025-2031年全球与中国无源晶振市场现状及发展前景报告</dc:subject>
  <dc:title>2025-2031年全球与中国无源晶振市场现状及发展前景报告</dc:title>
  <cp:keywords>2025-2031年全球与中国无源晶振市场现状及发展前景报告</cp:keywords>
  <dc:description>2025-2031年全球与中国无源晶振市场现状及发展前景报告</dc:description>
</cp:coreProperties>
</file>