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965d12ddd47a7" w:history="1">
              <w:r>
                <w:rPr>
                  <w:rStyle w:val="Hyperlink"/>
                </w:rPr>
                <w:t>2025-2031年中国时基电路行业发展调研与市场前景报告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965d12ddd47a7" w:history="1">
              <w:r>
                <w:rPr>
                  <w:rStyle w:val="Hyperlink"/>
                </w:rPr>
                <w:t>2025-2031年中国时基电路行业发展调研与市场前景报告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965d12ddd47a7" w:history="1">
                <w:r>
                  <w:rPr>
                    <w:rStyle w:val="Hyperlink"/>
                  </w:rPr>
                  <w:t>https://www.20087.com/1/35/ShiJiDianLuDeXianZhuangYuFaZhanQianJing.html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时基电路（Timing Circuit）作为电子系统中重要的一部分，主要用于产生精确的时间延迟、振荡信号以及脉冲宽度调制等功能。其核心组件如555定时器自问世以来便广泛应用于各类电子产品中，从简单的报警器到复杂的通信设备。近年来，随着微电子技术的迅猛发展，时基电路的设计也朝着集成化、小型化和低功耗方向迈进。现代时基电路不仅限于传统的模拟电路结构，数字时基电路凭借其高精度、抗干扰能力强等优势逐渐占据市场主导地位。此外，时基电路在物联网（IoT）、智能控制等领域得到了广泛应用，成为构建智能化生活的重要组成部分。</w:t>
      </w:r>
      <w:r>
        <w:rPr>
          <w:rFonts w:hint="eastAsia"/>
        </w:rPr>
        <w:br/>
      </w:r>
      <w:r>
        <w:rPr>
          <w:rFonts w:hint="eastAsia"/>
        </w:rPr>
        <w:t>　　未来，时基电路将更加注重与新兴技术的融合与发展。一方面，随着人工智能（AI）、机器学习（ML）算法的应用日益普及，时基电路需要具备更强的数据处理能力和更高的实时性，以支持复杂运算任务；另一方面，面对日益增长的能效要求，超低功耗设计将成为研发重点之一。同时，新材料的应用也将为时基电路带来新的变革，例如采用石墨烯、氮化镓等高性能半导体材料可以显著提升电路的工作频率和稳定性。此外，为了适应多样化应用场景的需求，模块化设计理念将得到进一步推广，使得用户可以根据实际需求灵活配置时基电路的各项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965d12ddd47a7" w:history="1">
        <w:r>
          <w:rPr>
            <w:rStyle w:val="Hyperlink"/>
          </w:rPr>
          <w:t>2025-2031年中国时基电路行业发展调研与市场前景报告</w:t>
        </w:r>
      </w:hyperlink>
      <w:r>
        <w:rPr>
          <w:rFonts w:hint="eastAsia"/>
        </w:rPr>
        <w:t>》基于国家统计局及相关协会的详实数据，系统分析时基电路行业的市场规模、产业链结构和价格动态，客观呈现时基电路市场供需状况与技术发展水平。报告从时基电路市场需求、政策环境和技术演进三个维度，对行业未来增长空间与潜在风险进行合理预判，并通过对时基电路重点企业的经营策略的解析，帮助投资者和管理者把握市场机遇。报告涵盖时基电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时基电路行业概述</w:t>
      </w:r>
      <w:r>
        <w:rPr>
          <w:rFonts w:hint="eastAsia"/>
        </w:rPr>
        <w:br/>
      </w:r>
      <w:r>
        <w:rPr>
          <w:rFonts w:hint="eastAsia"/>
        </w:rPr>
        <w:t>　　第一节 时基电路定义与分类</w:t>
      </w:r>
      <w:r>
        <w:rPr>
          <w:rFonts w:hint="eastAsia"/>
        </w:rPr>
        <w:br/>
      </w:r>
      <w:r>
        <w:rPr>
          <w:rFonts w:hint="eastAsia"/>
        </w:rPr>
        <w:t>　　第二节 时基电路应用领域</w:t>
      </w:r>
      <w:r>
        <w:rPr>
          <w:rFonts w:hint="eastAsia"/>
        </w:rPr>
        <w:br/>
      </w:r>
      <w:r>
        <w:rPr>
          <w:rFonts w:hint="eastAsia"/>
        </w:rPr>
        <w:t>　　第三节 时基电路行业经济指标分析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时基电路产业链及经营模式分析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三、时基电路销售模式及销售渠道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全球时基电路市场发展综述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2019-2024年全球时基电路市场规模与趋势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主要国家与地区时基电路市场分析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2025-2031年全球时基电路行业发展趋势与前景预测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中国时基电路行业市场分析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2024-2025年时基电路产能与投资动态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一、国内时基电路产能及利用情况</w:t>
      </w:r>
      <w:r>
        <w:rPr>
          <w:rFonts w:hint="eastAsia"/>
        </w:rPr>
        <w:br/>
      </w:r>
      <w:r>
        <w:rPr>
          <w:rFonts w:hint="eastAsia"/>
        </w:rPr>
        <w:t>　　　　二、时基电路产能扩张与投资动态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2025-2031年时基电路行业产量统计与趋势预测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一、2019-2024年时基电路行业产量数据统计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1、2019-2024年时基电路产量及增长趋势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2、2019-2024年时基电路细分产品产量及份额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二、影响时基电路产量的关键因素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三、2025-2031年时基电路产量预测</w:t>
      </w:r>
      <w:r>
        <w:rPr>
          <w:rFonts w:hint="eastAsia"/>
        </w:rPr>
        <w:br/>
      </w:r>
      <w:r>
        <w:rPr>
          <w:rFonts w:hint="eastAsia"/>
        </w:rPr>
        <w:t>　　第三节 2025-2031年时基电路市场需求与销售分析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一、2024-2025年时基电路行业需求现状</w:t>
      </w:r>
      <w:r>
        <w:rPr>
          <w:rFonts w:hint="eastAsia"/>
        </w:rPr>
        <w:br/>
      </w:r>
      <w:r>
        <w:rPr>
          <w:rFonts w:hint="eastAsia"/>
        </w:rPr>
        <w:t>　　　　二、时基电路客户群体与需求特点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三、2019-2024年时基电路行业销售规模分析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四、2025-2031年时基电路市场增长潜力与规模预测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中国时基电路细分市场与下游应用领域分析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时基电路细分市场分析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一、2024-2025年时基电路主要细分产品市场现状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时基电路下游应用与客户群体分析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一、2024-2025年时基电路各应用领域市场现状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2024-2025年中国时基电路技术发展研究</w:t>
      </w:r>
      <w:r>
        <w:rPr>
          <w:rFonts w:hint="eastAsia"/>
        </w:rPr>
        <w:br/>
      </w:r>
      <w:r>
        <w:rPr>
          <w:rFonts w:hint="eastAsia"/>
        </w:rPr>
        <w:t>　　第一节 当前时基电路技术发展现状</w:t>
      </w:r>
      <w:r>
        <w:rPr>
          <w:rFonts w:hint="eastAsia"/>
        </w:rPr>
        <w:br/>
      </w:r>
      <w:r>
        <w:rPr>
          <w:rFonts w:hint="eastAsia"/>
        </w:rPr>
        <w:t>　　第二节 国内外时基电路技术差异与原因</w:t>
      </w:r>
      <w:r>
        <w:rPr>
          <w:rFonts w:hint="eastAsia"/>
        </w:rPr>
        <w:br/>
      </w:r>
      <w:r>
        <w:rPr>
          <w:rFonts w:hint="eastAsia"/>
        </w:rPr>
        <w:t>　　第三节 时基电路技术创新与发展趋势预测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技术进步对时基电路行业的影响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时基电路价格机制与竞争策略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一、2019-2024年时基电路市场价格走势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时基电路定价策略与方法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2025-2031年时基电路价格竞争态势与趋势预测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中国时基电路行业重点区域市场研究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2024-2025年重点区域时基电路市场发展概况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三、2025-2031年时基电路行业发展潜力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三、2025-2031年时基电路行业发展潜力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三、2025-2031年时基电路行业发展潜力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三、2025-2031年时基电路行业发展潜力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三、2025-2031年时基电路行业发展潜力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2019-2024年中国时基电路行业进出口情况分析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时基电路行业进口情况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一、2019-2024年时基电路进口规模及增长情况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二、时基电路主要进口来源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时基电路行业出口情况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一、2019-2024年时基电路出口规模及增长情况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二、时基电路主要出口目的地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2019-2024年中国时基电路行业总体发展与财务状况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2019-2024年中国时基电路行业规模情况</w:t>
      </w:r>
      <w:r>
        <w:rPr>
          <w:rFonts w:hint="eastAsia"/>
        </w:rPr>
        <w:br/>
      </w:r>
      <w:r>
        <w:rPr>
          <w:rFonts w:hint="eastAsia"/>
        </w:rPr>
        <w:t>　　　　一、时基电路行业企业数量规模</w:t>
      </w:r>
      <w:r>
        <w:rPr>
          <w:rFonts w:hint="eastAsia"/>
        </w:rPr>
        <w:br/>
      </w:r>
      <w:r>
        <w:rPr>
          <w:rFonts w:hint="eastAsia"/>
        </w:rPr>
        <w:t>　　　　二、时基电路行业从业人员规模</w:t>
      </w:r>
      <w:r>
        <w:rPr>
          <w:rFonts w:hint="eastAsia"/>
        </w:rPr>
        <w:br/>
      </w:r>
      <w:r>
        <w:rPr>
          <w:rFonts w:hint="eastAsia"/>
        </w:rPr>
        <w:t>　　　　三、时基电路行业市场敏感性分析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2019-2024年中国时基电路行业财务能力分析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一、时基电路行业盈利能力</w:t>
      </w:r>
      <w:r>
        <w:rPr>
          <w:rFonts w:hint="eastAsia"/>
        </w:rPr>
        <w:br/>
      </w:r>
      <w:r>
        <w:rPr>
          <w:rFonts w:hint="eastAsia"/>
        </w:rPr>
        <w:t>　　　　二、时基电路行业偿债能力</w:t>
      </w:r>
      <w:r>
        <w:rPr>
          <w:rFonts w:hint="eastAsia"/>
        </w:rPr>
        <w:br/>
      </w:r>
      <w:r>
        <w:rPr>
          <w:rFonts w:hint="eastAsia"/>
        </w:rPr>
        <w:t>　　　　三、时基电路行业营运能力</w:t>
      </w:r>
      <w:r>
        <w:rPr>
          <w:rFonts w:hint="eastAsia"/>
        </w:rPr>
        <w:br/>
      </w:r>
      <w:r>
        <w:rPr>
          <w:rFonts w:hint="eastAsia"/>
        </w:rPr>
        <w:t>　　　　四、时基电路行业发展能力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时基电路行业重点企业调研分析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中国时基电路行业竞争格局分析</w:t>
      </w:r>
      <w:r>
        <w:rPr>
          <w:rFonts w:hint="eastAsia"/>
        </w:rPr>
        <w:br/>
      </w:r>
      <w:r>
        <w:rPr>
          <w:rFonts w:hint="eastAsia"/>
        </w:rPr>
        <w:t>　　第一节 时基电路行业竞争格局总览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2024-2025年时基电路行业竞争力分析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2019-2024年时基电路行业企业并购活动分析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2024-2025年时基电路行业会展与招投标活动分析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一、时基电路行业会展活动及其市场影响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2025年中国时基电路企业发展企业发展策略与建议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时基电路销售模式与渠道策略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时基电路品牌与市场推广策略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时基电路研发投入与技术创新能力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时基电路合作联盟与资源整合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中国时基电路行业风险与对策</w:t>
      </w:r>
      <w:r>
        <w:rPr>
          <w:rFonts w:hint="eastAsia"/>
        </w:rPr>
        <w:br/>
      </w:r>
      <w:r>
        <w:rPr>
          <w:rFonts w:hint="eastAsia"/>
        </w:rPr>
        <w:t>　　第一节 时基电路行业SWOT分析</w:t>
      </w:r>
      <w:r>
        <w:rPr>
          <w:rFonts w:hint="eastAsia"/>
        </w:rPr>
        <w:br/>
      </w:r>
      <w:r>
        <w:rPr>
          <w:rFonts w:hint="eastAsia"/>
        </w:rPr>
        <w:t>　　　　一、时基电路行业优势</w:t>
      </w:r>
      <w:r>
        <w:rPr>
          <w:rFonts w:hint="eastAsia"/>
        </w:rPr>
        <w:br/>
      </w:r>
      <w:r>
        <w:rPr>
          <w:rFonts w:hint="eastAsia"/>
        </w:rPr>
        <w:t>　　　　二、时基电路行业劣势</w:t>
      </w:r>
      <w:r>
        <w:rPr>
          <w:rFonts w:hint="eastAsia"/>
        </w:rPr>
        <w:br/>
      </w:r>
      <w:r>
        <w:rPr>
          <w:rFonts w:hint="eastAsia"/>
        </w:rPr>
        <w:t>　　　　三、时基电路市场机会</w:t>
      </w:r>
      <w:r>
        <w:rPr>
          <w:rFonts w:hint="eastAsia"/>
        </w:rPr>
        <w:br/>
      </w:r>
      <w:r>
        <w:rPr>
          <w:rFonts w:hint="eastAsia"/>
        </w:rPr>
        <w:t>　　　　四、时基电路市场威胁</w:t>
      </w:r>
      <w:r>
        <w:rPr>
          <w:rFonts w:hint="eastAsia"/>
        </w:rPr>
        <w:br/>
      </w:r>
      <w:r>
        <w:rPr>
          <w:rFonts w:hint="eastAsia"/>
        </w:rPr>
        <w:t>　　第二节 时基电路行业风险及对策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2025-2031年中国时基电路行业前景与发展趋势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2024-2025年时基电路行业发展环境分析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一、时基电路行业主管部门与监管体制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二、时基电路行业主要法律法规及政策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三、时基电路行业标准与质量监管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2025-2031年时基电路行业发展趋势与方向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2025-2031年时基电路行业发展潜力与机遇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时基电路行业研究结论与建议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中.智.林.时基电路行业发展建议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时基电路行业历程</w:t>
      </w:r>
      <w:r>
        <w:rPr>
          <w:rFonts w:hint="eastAsia"/>
        </w:rPr>
        <w:br/>
      </w:r>
      <w:r>
        <w:rPr>
          <w:rFonts w:hint="eastAsia"/>
        </w:rPr>
        <w:t>　　图表 时基电路行业生命周期</w:t>
      </w:r>
      <w:r>
        <w:rPr>
          <w:rFonts w:hint="eastAsia"/>
        </w:rPr>
        <w:br/>
      </w:r>
      <w:r>
        <w:rPr>
          <w:rFonts w:hint="eastAsia"/>
        </w:rPr>
        <w:t>　　图表 时基电路行业产业链分析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2019-2024年中国时基电路行业市场规模及增长情况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2019-2024年时基电路行业市场容量分析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2019-2024年中国时基电路行业产能统计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2019-2024年中国时基电路行业产量及增长趋势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2019-2024年中国时基电路市场需求量及增速统计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2024年中国时基电路行业需求领域分布格局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2019-2024年中国时基电路行业销售收入分析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2019-2024年中国时基电路行业盈利情况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2019-2024年中国时基电路行业利润总额统计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2019-2024年中国时基电路进口数量分析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2019-2024年中国时基电路进口金额分析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2019-2024年中国时基电路出口数量分析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2019-2024年中国时基电路出口金额分析</w:t>
      </w:r>
      <w:r>
        <w:rPr>
          <w:rFonts w:hint="eastAsia"/>
        </w:rPr>
        <w:br/>
      </w:r>
      <w:r>
        <w:rPr>
          <w:rFonts w:hint="eastAsia"/>
        </w:rPr>
        <w:t>　　图表 2024年中国时基电路进口国家及地区分析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2024年中国时基电路出口国家及地区分析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2019-2024年中国时基电路行业企业数量情况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2019-2024年中国时基电路行业企业平均规模情况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**地区时基电路市场规模及增长情况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**地区时基电路市场规模及增长情况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**地区时基电路市场规模及增长情况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**地区时基电路市场规模及增长情况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时基电路重点企业（一）基本信息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时基电路重点企业（一）经营情况分析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时基电路重点企业（一）主要经济指标情况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时基电路重点企业（一）盈利能力情况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时基电路重点企业（一）偿债能力情况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时基电路重点企业（一）运营能力情况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时基电路重点企业（一）成长能力情况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时基电路重点企业（二）基本信息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时基电路重点企业（二）经营情况分析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时基电路重点企业（二）主要经济指标情况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时基电路重点企业（二）盈利能力情况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时基电路重点企业（二）偿债能力情况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时基电路重点企业（二）运营能力情况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时基电路重点企业（二）成长能力情况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时基电路企业信息</w:t>
      </w:r>
      <w:r>
        <w:rPr>
          <w:rFonts w:hint="eastAsia"/>
        </w:rPr>
        <w:br/>
      </w:r>
      <w:r>
        <w:rPr>
          <w:rFonts w:hint="eastAsia"/>
        </w:rPr>
        <w:t>　　图表 时基电路企业经营情况分析</w:t>
      </w:r>
      <w:r>
        <w:rPr>
          <w:rFonts w:hint="eastAsia"/>
        </w:rPr>
        <w:br/>
      </w:r>
      <w:r>
        <w:rPr>
          <w:rFonts w:hint="eastAsia"/>
        </w:rPr>
        <w:t>　　图表 时基电路重点企业（三）主要经济指标情况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时基电路重点企业（三）盈利能力情况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时基电路重点企业（三）偿债能力情况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时基电路重点企业（三）运营能力情况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时基电路重点企业（三）成长能力情况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2025-2031年中国时基电路行业产能预测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2025-2031年中国时基电路行业产量预测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2025-2031年中国时基电路市场需求量预测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2025-2031年中国时基电路行业供需平衡预测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2025-2031年中国时基电路行业市场容量预测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2025-2031年中国时基电路行业市场规模预测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2025-2031年中国时基电路市场前景分析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2025-2031年中国时基电路发展趋势预测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965d12ddd47a7" w:history="1">
        <w:r>
          <w:rPr>
            <w:rStyle w:val="Hyperlink"/>
          </w:rPr>
          <w:t>2025-2031年中国时基电路行业发展调研与市场前景报告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965d12ddd47a7" w:history="1">
        <w:r>
          <w:rPr>
            <w:rStyle w:val="Hyperlink"/>
          </w:rPr>
          <w:t>https://www.20087.com/1/35/ShiJiDianLuDeXianZhuangYuFaZhanQianJing.html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热点：555定时器的引脚图、555时基电路、555时基电路应用280例、时基电路基本电路及使用方法、555时基电路及其应用总结、时基电路基本电路、共基电路、时基电路是什么、瞬态电路时间常数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df76ba3664f78" w:history="1">
      <w:r>
        <w:rPr>
          <w:rStyle w:val="Hyperlink"/>
        </w:rPr>
        <w:t>2025-2031年中国时基电路行业发展调研与市场前景报告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iJiDianLuDeXianZhuangYuFaZhanQianJing.html" TargetMode="External" Id="Ra1d965d12ddd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iJiDianLuDeXianZhuangYuFaZhanQianJing.html" TargetMode="External" Id="R670df76ba366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2025-01-19T09:33:22Z</dcterms:created>
  <dcterms:modified xsi:type="dcterms:W3CDTF">2025-01-19T10:33:22Z</dcterms:modified>
  <dc:subject>2025-2031年中国时基电路行业发展调研与市场前景报告</dc:subject>
  <dc:title>2025-2031年中国时基电路行业发展调研与市场前景报告</dc:title>
  <cp:keywords>2025-2031年中国时基电路行业发展调研与市场前景报告</cp:keywords>
  <dc:description>2025-2031年中国时基电路行业发展调研与市场前景报告</dc:description>
</cp:coreProperties>
</file>