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6a3bdfdd149af" w:history="1">
              <w:r>
                <w:rPr>
                  <w:rStyle w:val="Hyperlink"/>
                </w:rPr>
                <w:t>2026-2032年中国电子工具市场现状与前景趋势分析报告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6a3bdfdd149af" w:history="1">
              <w:r>
                <w:rPr>
                  <w:rStyle w:val="Hyperlink"/>
                </w:rPr>
                <w:t>2026-2032年中国电子工具市场现状与前景趋势分析报告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6a3bdfdd149af" w:history="1">
                <w:r>
                  <w:rPr>
                    <w:rStyle w:val="Hyperlink"/>
                  </w:rPr>
                  <w:t>https://www.20087.com/1/75/DianZiGongJuShiChangQianJingFenXi.html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工具广泛应用于研发设计、生产制造、维修检测等多个环节，涵盖示波器、万用表、信号发生器、逻辑分析仪等基础设备，以及EDA软件、仿真平台等虚拟工具。目前，电子工具整体呈现高端化、集成化发展趋势，但中小企业和教育机构仍以中低端产品为主，难以满足复杂场景下的精准测试需求。硬件工具更新迭代周期短，软件兼容性问题突出，影响使用体验。此外，部分国产工具在精度、稳定性方面仍有差距，市场仍被国外品牌主导。行业标准体系尚不完善，导致产品性能评估缺乏统一依据，制约了自主创新产品的推广应用。</w:t>
      </w:r>
      <w:r>
        <w:rPr>
          <w:rFonts w:hint="eastAsia"/>
        </w:rPr>
        <w:br/>
      </w:r>
      <w:r>
        <w:rPr>
          <w:rFonts w:hint="eastAsia"/>
        </w:rPr>
        <w:t>　　未来，电子工具将深度融合软硬件技术，向高精度、模块化、云端协同方向演进。市场调研网指出，AI辅助分析功能将逐步引入，提高故障诊断效率和数据处理能力，降低对专业人员的依赖。基于云计算的在线仿真与远程调试平台将拓展电子工具的应用边界，支持跨地域协作开发。国产替代进程加快，本土企业在芯片级测量、高速信号处理等领域加大研发投入，有望突破关键技术瓶颈。同时，开源生态和标准化建设将进一步完善，推动形成开放、兼容的工具体系。随着智能制造、半导体产业快速发展，电子工具的应用场景将持续扩展，成为技术创新和产业升级的重要支撑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76a3bdfdd149af" w:history="1">
        <w:r>
          <w:rPr>
            <w:rStyle w:val="Hyperlink"/>
          </w:rPr>
          <w:t>2026-2032年中国电子工具市场现状与前景趋势分析报告</w:t>
        </w:r>
      </w:hyperlink>
      <w:r>
        <w:rPr>
          <w:rFonts w:hint="eastAsia"/>
        </w:rPr>
        <w:t>》，2025年电子工具行业市场规模达 亿元，预计2032年市场规模将达 亿元，期间年均复合增长率（CAGR）达 %。报告依据国家统计局、相关行业协会及科研机构的详实资料数据，客观呈现了电子工具行业的市场规模、技术发展水平和竞争格局。报告分析了电子工具行业重点企业的市场表现，评估了当前技术路线的发展方向，并对电子工具市场趋势做出合理预测。通过梳理电子工具行业面临的机遇与风险，为企业和投资者了解市场动态、把握发展机会提供了数据支持和参考建议，有助于相关决策者更准确地判断电子工具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电子工具产业概述</w:t>
      </w:r>
      <w:r>
        <w:rPr>
          <w:rFonts w:hint="eastAsia"/>
        </w:rPr>
        <w:br/>
      </w:r>
      <w:r>
        <w:rPr>
          <w:rFonts w:hint="eastAsia"/>
        </w:rPr>
        <w:t>　　第一节 电子工具定义</w:t>
      </w:r>
      <w:r>
        <w:rPr>
          <w:rFonts w:hint="eastAsia"/>
        </w:rPr>
        <w:br/>
      </w:r>
      <w:r>
        <w:rPr>
          <w:rFonts w:hint="eastAsia"/>
        </w:rPr>
        <w:t>　　第二节 电子工具行业特点</w:t>
      </w:r>
      <w:r>
        <w:rPr>
          <w:rFonts w:hint="eastAsia"/>
        </w:rPr>
        <w:br/>
      </w:r>
      <w:r>
        <w:rPr>
          <w:rFonts w:hint="eastAsia"/>
        </w:rPr>
        <w:t>　　第三节 电子工具产业链分析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中国电子工具行业运行环境分析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中国电子工具运行经济环境分析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中国电子工具产业政策环境分析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一、电子工具行业监管体制</w:t>
      </w:r>
      <w:r>
        <w:rPr>
          <w:rFonts w:hint="eastAsia"/>
        </w:rPr>
        <w:br/>
      </w:r>
      <w:r>
        <w:rPr>
          <w:rFonts w:hint="eastAsia"/>
        </w:rPr>
        <w:t>　　　　二、电子工具行业主要法规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三、主要电子工具产业政策</w:t>
      </w:r>
      <w:r>
        <w:rPr>
          <w:rFonts w:hint="eastAsia"/>
        </w:rPr>
        <w:br/>
      </w:r>
      <w:r>
        <w:rPr>
          <w:rFonts w:hint="eastAsia"/>
        </w:rPr>
        <w:t>　　第三节 中国电子工具产业社会环境分析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全球电子工具行业发展态势分析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全球电子工具市场发展现状分析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国外主要国家电子工具市场现状</w:t>
      </w:r>
      <w:r>
        <w:rPr>
          <w:rFonts w:hint="eastAsia"/>
        </w:rPr>
        <w:br/>
      </w:r>
      <w:r>
        <w:rPr>
          <w:rFonts w:hint="eastAsia"/>
        </w:rPr>
        <w:t>　　第三节 全球电子工具行业发展趋势预测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中国电子工具行业市场分析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2020-2025年中国电子工具行业规模情况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2020-2025年中国电子工具市场规模情况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2020-2025年中国电子工具行业盈利情况分析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2020-2025年中国电子工具市场需求状况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2020-2025年中国电子工具行业市场供给状况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2020-2025年电子工具行业市场供需平衡状况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中国重点地区电子工具行业市场调研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重点地区（一）电子工具市场调研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重点地区（二）电子工具市场调研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重点地区（三）电子工具市场调研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重点地区（四）电子工具市场调研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重点地区（五）电子工具市场调研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中国电子工具行业价格走势及影响因素分析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国内电子工具行业价格回顾</w:t>
      </w:r>
      <w:r>
        <w:rPr>
          <w:rFonts w:hint="eastAsia"/>
        </w:rPr>
        <w:br/>
      </w:r>
      <w:r>
        <w:rPr>
          <w:rFonts w:hint="eastAsia"/>
        </w:rPr>
        <w:t>　　第二节 国内电子工具行业价格走势预测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国内电子工具行业价格影响因素分析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中国电子工具行业客户调研</w:t>
      </w:r>
      <w:r>
        <w:rPr>
          <w:rFonts w:hint="eastAsia"/>
        </w:rPr>
        <w:br/>
      </w:r>
      <w:r>
        <w:rPr>
          <w:rFonts w:hint="eastAsia"/>
        </w:rPr>
        <w:t>　　　　一、电子工具行业客户偏好调查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二、客户对电子工具品牌的首要认知渠道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三、电子工具品牌忠诚度调查</w:t>
      </w:r>
      <w:r>
        <w:rPr>
          <w:rFonts w:hint="eastAsia"/>
        </w:rPr>
        <w:br/>
      </w:r>
      <w:r>
        <w:rPr>
          <w:rFonts w:hint="eastAsia"/>
        </w:rPr>
        <w:t>　　　　四、电子工具行业客户消费理念调研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中国电子工具行业竞争格局分析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2025年电子工具行业集中度分析</w:t>
      </w:r>
      <w:r>
        <w:rPr>
          <w:rFonts w:hint="eastAsia"/>
        </w:rPr>
        <w:br/>
      </w:r>
      <w:r>
        <w:rPr>
          <w:rFonts w:hint="eastAsia"/>
        </w:rPr>
        <w:t>　　　　一、电子工具市场集中度分析</w:t>
      </w:r>
      <w:r>
        <w:rPr>
          <w:rFonts w:hint="eastAsia"/>
        </w:rPr>
        <w:br/>
      </w:r>
      <w:r>
        <w:rPr>
          <w:rFonts w:hint="eastAsia"/>
        </w:rPr>
        <w:t>　　　　二、电子工具企业集中度分析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2025-2026年电子工具行业竞争格局分析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一、电子工具行业竞争策略分析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三、我国电子工具市场竞争趋势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电子工具行业投资风险与控制策略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电子工具行业SWOT模型分析</w:t>
      </w:r>
      <w:r>
        <w:rPr>
          <w:rFonts w:hint="eastAsia"/>
        </w:rPr>
        <w:br/>
      </w:r>
      <w:r>
        <w:rPr>
          <w:rFonts w:hint="eastAsia"/>
        </w:rPr>
        <w:t>　　　　一、电子工具行业优势分析</w:t>
      </w:r>
      <w:r>
        <w:rPr>
          <w:rFonts w:hint="eastAsia"/>
        </w:rPr>
        <w:br/>
      </w:r>
      <w:r>
        <w:rPr>
          <w:rFonts w:hint="eastAsia"/>
        </w:rPr>
        <w:t>　　　　二、电子工具行业劣势分析</w:t>
      </w:r>
      <w:r>
        <w:rPr>
          <w:rFonts w:hint="eastAsia"/>
        </w:rPr>
        <w:br/>
      </w:r>
      <w:r>
        <w:rPr>
          <w:rFonts w:hint="eastAsia"/>
        </w:rPr>
        <w:t>　　　　三、电子工具行业机会分析</w:t>
      </w:r>
      <w:r>
        <w:rPr>
          <w:rFonts w:hint="eastAsia"/>
        </w:rPr>
        <w:br/>
      </w:r>
      <w:r>
        <w:rPr>
          <w:rFonts w:hint="eastAsia"/>
        </w:rPr>
        <w:t>　　　　四、电子工具行业风险分析</w:t>
      </w:r>
      <w:r>
        <w:rPr>
          <w:rFonts w:hint="eastAsia"/>
        </w:rPr>
        <w:br/>
      </w:r>
      <w:r>
        <w:rPr>
          <w:rFonts w:hint="eastAsia"/>
        </w:rPr>
        <w:t>　　第二节 电子工具行业投资风险及控制策略分析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一、电子工具市场风险及控制策略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2026-2032年中国电子工具行业投资潜力及发展趋势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2026-2032年电子工具行业投资潜力分析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一、电子工具行业重点可投资领域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二、电子工具行业目标市场需求潜力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三、电子工具行业投资潜力综合评判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[^中^智林^]2026-2032年中国电子工具行业发展趋势分析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一、2026年电子工具市场前景分析</w:t>
      </w:r>
      <w:r>
        <w:rPr>
          <w:rFonts w:hint="eastAsia"/>
        </w:rPr>
        <w:br/>
      </w:r>
      <w:r>
        <w:rPr>
          <w:rFonts w:hint="eastAsia"/>
        </w:rPr>
        <w:t>　　　　二、2026年电子工具发展趋势预测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三、2026-2032年我国电子工具行业发展剖析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五、未来电子工具行业发展变局剖析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电子工具介绍</w:t>
      </w:r>
      <w:r>
        <w:rPr>
          <w:rFonts w:hint="eastAsia"/>
        </w:rPr>
        <w:br/>
      </w:r>
      <w:r>
        <w:rPr>
          <w:rFonts w:hint="eastAsia"/>
        </w:rPr>
        <w:t>　　图表 电子工具图片</w:t>
      </w:r>
      <w:r>
        <w:rPr>
          <w:rFonts w:hint="eastAsia"/>
        </w:rPr>
        <w:br/>
      </w:r>
      <w:r>
        <w:rPr>
          <w:rFonts w:hint="eastAsia"/>
        </w:rPr>
        <w:t>　　图表 电子工具产业链分析</w:t>
      </w:r>
      <w:r>
        <w:rPr>
          <w:rFonts w:hint="eastAsia"/>
        </w:rPr>
        <w:br/>
      </w:r>
      <w:r>
        <w:rPr>
          <w:rFonts w:hint="eastAsia"/>
        </w:rPr>
        <w:t>　　图表 电子工具主要特点</w:t>
      </w:r>
      <w:r>
        <w:rPr>
          <w:rFonts w:hint="eastAsia"/>
        </w:rPr>
        <w:br/>
      </w:r>
      <w:r>
        <w:rPr>
          <w:rFonts w:hint="eastAsia"/>
        </w:rPr>
        <w:t>　　图表 电子工具政策分析</w:t>
      </w:r>
      <w:r>
        <w:rPr>
          <w:rFonts w:hint="eastAsia"/>
        </w:rPr>
        <w:br/>
      </w:r>
      <w:r>
        <w:rPr>
          <w:rFonts w:hint="eastAsia"/>
        </w:rPr>
        <w:t>　　图表 电子工具标准 技术</w:t>
      </w:r>
      <w:r>
        <w:rPr>
          <w:rFonts w:hint="eastAsia"/>
        </w:rPr>
        <w:br/>
      </w:r>
      <w:r>
        <w:rPr>
          <w:rFonts w:hint="eastAsia"/>
        </w:rPr>
        <w:t>　　图表 电子工具最新消息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2020-2025年电子工具行业市场容量统计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2020-2025年中国电子工具行业销售收入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2020-2025年中国电子工具行业利润总额分析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电子工具价格走势</w:t>
      </w:r>
      <w:r>
        <w:rPr>
          <w:rFonts w:hint="eastAsia"/>
        </w:rPr>
        <w:br/>
      </w:r>
      <w:r>
        <w:rPr>
          <w:rFonts w:hint="eastAsia"/>
        </w:rPr>
        <w:t>　　图表 2025年电子工具成本和利润分析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2025年中国电子工具行业竞争力分析</w:t>
      </w:r>
      <w:r>
        <w:rPr>
          <w:rFonts w:hint="eastAsia"/>
        </w:rPr>
        <w:br/>
      </w:r>
      <w:r>
        <w:rPr>
          <w:rFonts w:hint="eastAsia"/>
        </w:rPr>
        <w:t>　　图表 电子工具优势</w:t>
      </w:r>
      <w:r>
        <w:rPr>
          <w:rFonts w:hint="eastAsia"/>
        </w:rPr>
        <w:br/>
      </w:r>
      <w:r>
        <w:rPr>
          <w:rFonts w:hint="eastAsia"/>
        </w:rPr>
        <w:t>　　图表 电子工具劣势</w:t>
      </w:r>
      <w:r>
        <w:rPr>
          <w:rFonts w:hint="eastAsia"/>
        </w:rPr>
        <w:br/>
      </w:r>
      <w:r>
        <w:rPr>
          <w:rFonts w:hint="eastAsia"/>
        </w:rPr>
        <w:t>　　图表 电子工具机会</w:t>
      </w:r>
      <w:r>
        <w:rPr>
          <w:rFonts w:hint="eastAsia"/>
        </w:rPr>
        <w:br/>
      </w:r>
      <w:r>
        <w:rPr>
          <w:rFonts w:hint="eastAsia"/>
        </w:rPr>
        <w:t>　　图表 电子工具威胁</w:t>
      </w:r>
      <w:r>
        <w:rPr>
          <w:rFonts w:hint="eastAsia"/>
        </w:rPr>
        <w:br/>
      </w:r>
      <w:r>
        <w:rPr>
          <w:rFonts w:hint="eastAsia"/>
        </w:rPr>
        <w:t>　　图表 2020-2025年中国电子工具行业盈利能力分析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2020-2025年中国电子工具行业运营能力分析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2020-2025年中国电子工具行业偿债能力分析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2020-2025年中国电子工具行业发展能力分析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2020-2025年中国电子工具行业经营效益分析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电子工具品牌分析</w:t>
      </w:r>
      <w:r>
        <w:rPr>
          <w:rFonts w:hint="eastAsia"/>
        </w:rPr>
        <w:br/>
      </w:r>
      <w:r>
        <w:rPr>
          <w:rFonts w:hint="eastAsia"/>
        </w:rPr>
        <w:t>　　图表 电子工具企业（一）概述</w:t>
      </w:r>
      <w:r>
        <w:rPr>
          <w:rFonts w:hint="eastAsia"/>
        </w:rPr>
        <w:br/>
      </w:r>
      <w:r>
        <w:rPr>
          <w:rFonts w:hint="eastAsia"/>
        </w:rPr>
        <w:t>　　图表 企业电子工具业务分析</w:t>
      </w:r>
      <w:r>
        <w:rPr>
          <w:rFonts w:hint="eastAsia"/>
        </w:rPr>
        <w:br/>
      </w:r>
      <w:r>
        <w:rPr>
          <w:rFonts w:hint="eastAsia"/>
        </w:rPr>
        <w:t>　　图表 电子工具企业（一）经营情况分析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电子工具企业（二）简介</w:t>
      </w:r>
      <w:r>
        <w:rPr>
          <w:rFonts w:hint="eastAsia"/>
        </w:rPr>
        <w:br/>
      </w:r>
      <w:r>
        <w:rPr>
          <w:rFonts w:hint="eastAsia"/>
        </w:rPr>
        <w:t>　　图表 企业电子工具业务</w:t>
      </w:r>
      <w:r>
        <w:rPr>
          <w:rFonts w:hint="eastAsia"/>
        </w:rPr>
        <w:br/>
      </w:r>
      <w:r>
        <w:rPr>
          <w:rFonts w:hint="eastAsia"/>
        </w:rPr>
        <w:t>　　图表 电子工具企业（二）经营情况分析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电子工具企业（三）概况</w:t>
      </w:r>
      <w:r>
        <w:rPr>
          <w:rFonts w:hint="eastAsia"/>
        </w:rPr>
        <w:br/>
      </w:r>
      <w:r>
        <w:rPr>
          <w:rFonts w:hint="eastAsia"/>
        </w:rPr>
        <w:t>　　图表 企业电子工具业务情况</w:t>
      </w:r>
      <w:r>
        <w:rPr>
          <w:rFonts w:hint="eastAsia"/>
        </w:rPr>
        <w:br/>
      </w:r>
      <w:r>
        <w:rPr>
          <w:rFonts w:hint="eastAsia"/>
        </w:rPr>
        <w:t>　　图表 电子工具企业（三）经营情况分析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电子工具企业（三）成长能力情况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电子工具发展有利因素分析</w:t>
      </w:r>
      <w:r>
        <w:rPr>
          <w:rFonts w:hint="eastAsia"/>
        </w:rPr>
        <w:br/>
      </w:r>
      <w:r>
        <w:rPr>
          <w:rFonts w:hint="eastAsia"/>
        </w:rPr>
        <w:t>　　图表 电子工具发展不利因素分析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进入电子工具行业壁垒</w:t>
      </w:r>
      <w:r>
        <w:rPr>
          <w:rFonts w:hint="eastAsia"/>
        </w:rPr>
        <w:br/>
      </w:r>
      <w:r>
        <w:rPr>
          <w:rFonts w:hint="eastAsia"/>
        </w:rPr>
        <w:t>　　图表 2026-2032年中国电子工具行业市场容量预测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2026-2032年中国电子工具行业市场规模预测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2026-2032年中国电子工具行业风险研究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2026-2032年中国电子工具行业发展趋势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6a3bdfdd149af" w:history="1">
        <w:r>
          <w:rPr>
            <w:rStyle w:val="Hyperlink"/>
          </w:rPr>
          <w:t>2026-2032年中国电子工具市场现状与前景趋势分析报告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6a3bdfdd149af" w:history="1">
        <w:r>
          <w:rPr>
            <w:rStyle w:val="Hyperlink"/>
          </w:rPr>
          <w:t>https://www.20087.com/1/75/DianZiGongJuShiChangQianJingFenXi.html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热点：电子仪器设备、电子工具批发、电子器材、电子工具使用的优劣势、专用工具、电子工具包Electronics Toolkit、电工用品、电子工具包app下载、智能工具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1c90053164a6d" w:history="1">
      <w:r>
        <w:rPr>
          <w:rStyle w:val="Hyperlink"/>
        </w:rPr>
        <w:t>2026-2032年中国电子工具市场现状与前景趋势分析报告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DianZiGongJuShiChangQianJingFenXi.html" TargetMode="External" Id="Re076a3bdfdd1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DianZiGongJuShiChangQianJingFenXi.html" TargetMode="External" Id="R1d41c9005316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2026-04-18T05:43:05Z</dcterms:created>
  <dcterms:modified xsi:type="dcterms:W3CDTF">2026-04-18T06:43:05Z</dcterms:modified>
  <dc:subject>2026-2032年中国电子工具市场现状与前景趋势分析报告</dc:subject>
  <dc:title>2026-2032年中国电子工具市场现状与前景趋势分析报告</dc:title>
  <cp:keywords>2026-2032年中国电子工具市场现状与前景趋势分析报告</cp:keywords>
  <dc:description>2026-2032年中国电子工具市场现状与前景趋势分析报告</dc:description>
</cp:coreProperties>
</file>