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9caf3190a47e4" w:history="1">
              <w:r>
                <w:rPr>
                  <w:rStyle w:val="Hyperlink"/>
                </w:rPr>
                <w:t>2025-2031年中国非晶合金变压器行业现状研究分析及发展趋势预测报告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9caf3190a47e4" w:history="1">
              <w:r>
                <w:rPr>
                  <w:rStyle w:val="Hyperlink"/>
                </w:rPr>
                <w:t>2025-2031年中国非晶合金变压器行业现状研究分析及发展趋势预测报告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9caf3190a47e4" w:history="1">
                <w:r>
                  <w:rPr>
                    <w:rStyle w:val="Hyperlink"/>
                  </w:rPr>
                  <w:t>https://www.20087.com/M_JiXieJiDian/51/FeiJingHeJinBianYaQiFaZhanXianZhuangFenXiQianJingYuCe.html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因其低损耗、高效率和环保特性，被认为是传统硅钢变压器的优质替代品。近年来，随着全球对节能减排目标的追求，非晶合金变压器的市场需求显著增长。技术上，非晶合金材料的性能优化和成本降低，使得非晶合金变压器在电网改造和新建项目中得到了广泛应用，特别是在分布式发电和智能电网领域。</w:t>
      </w:r>
      <w:r>
        <w:rPr>
          <w:rFonts w:hint="eastAsia"/>
        </w:rPr>
        <w:br/>
      </w:r>
      <w:r>
        <w:rPr>
          <w:rFonts w:hint="eastAsia"/>
        </w:rPr>
        <w:t>　　未来，非晶合金变压器行业将受益于全球能源转型和智能电网建设的加速。一方面，随着可再生能源比例的提高，对高效、稳定电力转换设备的需求将增加，非晶合金变压器的市场空间将进一步扩大。另一方面，物联网和大数据技术的应用，将推动非晶合金变压器向智能化方向发展，实现远程监控和预测性维护，提高电网运营效率。此外，随着非晶合金材料生产技术的突破，成本降低将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9caf3190a47e4" w:history="1">
        <w:r>
          <w:rPr>
            <w:rStyle w:val="Hyperlink"/>
          </w:rPr>
          <w:t>2025-2031年中国非晶合金变压器行业现状研究分析及发展趋势预测报告</w:t>
        </w:r>
      </w:hyperlink>
      <w:r>
        <w:rPr>
          <w:rFonts w:hint="eastAsia"/>
        </w:rPr>
        <w:t>》全面梳理了非晶合金变压器产业链，结合市场需求和市场规模等数据，深入剖析非晶合金变压器行业现状。报告详细探讨了非晶合金变压器市场竞争格局，重点关注重点企业及其品牌影响力，并分析了非晶合金变压器价格机制和细分市场特征。通过对非晶合金变压器技术现状及未来方向的评估，报告展望了非晶合金变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中国非晶合金变压器行业发展背景</w:t>
      </w:r>
      <w:r>
        <w:rPr>
          <w:rFonts w:hint="eastAsia"/>
        </w:rPr>
        <w:br/>
      </w:r>
      <w:r>
        <w:rPr>
          <w:rFonts w:hint="eastAsia"/>
        </w:rPr>
        <w:t>　　1.1 非晶合金变压器定义与分类</w:t>
      </w:r>
      <w:r>
        <w:rPr>
          <w:rFonts w:hint="eastAsia"/>
        </w:rPr>
        <w:br/>
      </w:r>
      <w:r>
        <w:rPr>
          <w:rFonts w:hint="eastAsia"/>
        </w:rPr>
        <w:t>　　　　1.1.1 非晶合金变压器定义</w:t>
      </w:r>
      <w:r>
        <w:rPr>
          <w:rFonts w:hint="eastAsia"/>
        </w:rPr>
        <w:br/>
      </w:r>
      <w:r>
        <w:rPr>
          <w:rFonts w:hint="eastAsia"/>
        </w:rPr>
        <w:t>　　　　1.1.2 非晶合金变压器分类</w:t>
      </w:r>
      <w:r>
        <w:rPr>
          <w:rFonts w:hint="eastAsia"/>
        </w:rPr>
        <w:br/>
      </w:r>
      <w:r>
        <w:rPr>
          <w:rFonts w:hint="eastAsia"/>
        </w:rPr>
        <w:t>　　1.2 非晶合金变压器特点分析</w:t>
      </w:r>
      <w:r>
        <w:rPr>
          <w:rFonts w:hint="eastAsia"/>
        </w:rPr>
        <w:br/>
      </w:r>
      <w:r>
        <w:rPr>
          <w:rFonts w:hint="eastAsia"/>
        </w:rPr>
        <w:t>　　　　1.2.1 非晶合金变压器特点</w:t>
      </w:r>
      <w:r>
        <w:rPr>
          <w:rFonts w:hint="eastAsia"/>
        </w:rPr>
        <w:br/>
      </w:r>
      <w:r>
        <w:rPr>
          <w:rFonts w:hint="eastAsia"/>
        </w:rPr>
        <w:t>　　　　1.2.2 非晶合金变压器与硅钢片变压器性能对比</w:t>
      </w:r>
      <w:r>
        <w:rPr>
          <w:rFonts w:hint="eastAsia"/>
        </w:rPr>
        <w:br/>
      </w:r>
      <w:r>
        <w:rPr>
          <w:rFonts w:hint="eastAsia"/>
        </w:rPr>
        <w:t>　　　　（1）电能损耗方面</w:t>
      </w:r>
      <w:r>
        <w:rPr>
          <w:rFonts w:hint="eastAsia"/>
        </w:rPr>
        <w:br/>
      </w:r>
      <w:r>
        <w:rPr>
          <w:rFonts w:hint="eastAsia"/>
        </w:rPr>
        <w:t>　　　　（2）综合成本方面</w:t>
      </w:r>
      <w:r>
        <w:rPr>
          <w:rFonts w:hint="eastAsia"/>
        </w:rPr>
        <w:br/>
      </w:r>
      <w:r>
        <w:rPr>
          <w:rFonts w:hint="eastAsia"/>
        </w:rPr>
        <w:t>　　　　（3）噪声水平方面</w:t>
      </w:r>
      <w:r>
        <w:rPr>
          <w:rFonts w:hint="eastAsia"/>
        </w:rPr>
        <w:br/>
      </w:r>
      <w:r>
        <w:rPr>
          <w:rFonts w:hint="eastAsia"/>
        </w:rPr>
        <w:t>　　　　（4）可靠性方面</w:t>
      </w:r>
      <w:r>
        <w:rPr>
          <w:rFonts w:hint="eastAsia"/>
        </w:rPr>
        <w:br/>
      </w:r>
      <w:r>
        <w:rPr>
          <w:rFonts w:hint="eastAsia"/>
        </w:rPr>
        <w:t>　　1.3 非晶合金变压器行业发展环境分析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1.3.3 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中国非晶合金变压器行业原材料市场分析</w:t>
      </w:r>
      <w:r>
        <w:rPr>
          <w:rFonts w:hint="eastAsia"/>
        </w:rPr>
        <w:br/>
      </w:r>
      <w:r>
        <w:rPr>
          <w:rFonts w:hint="eastAsia"/>
        </w:rPr>
        <w:t>　　2.1 非晶合金的分类及特点</w:t>
      </w:r>
      <w:r>
        <w:rPr>
          <w:rFonts w:hint="eastAsia"/>
        </w:rPr>
        <w:br/>
      </w:r>
      <w:r>
        <w:rPr>
          <w:rFonts w:hint="eastAsia"/>
        </w:rPr>
        <w:t>　　　　2.1.1 非晶合金的分类</w:t>
      </w:r>
      <w:r>
        <w:rPr>
          <w:rFonts w:hint="eastAsia"/>
        </w:rPr>
        <w:br/>
      </w:r>
      <w:r>
        <w:rPr>
          <w:rFonts w:hint="eastAsia"/>
        </w:rPr>
        <w:t>　　　　2.1.2 非晶合金的特点</w:t>
      </w:r>
      <w:r>
        <w:rPr>
          <w:rFonts w:hint="eastAsia"/>
        </w:rPr>
        <w:br/>
      </w:r>
      <w:r>
        <w:rPr>
          <w:rFonts w:hint="eastAsia"/>
        </w:rPr>
        <w:t>　　　　2.1.3 非晶合金材料的优缺点</w:t>
      </w:r>
      <w:r>
        <w:rPr>
          <w:rFonts w:hint="eastAsia"/>
        </w:rPr>
        <w:br/>
      </w:r>
      <w:r>
        <w:rPr>
          <w:rFonts w:hint="eastAsia"/>
        </w:rPr>
        <w:t>　　　　2.1.4 非晶合金应用分析</w:t>
      </w:r>
      <w:r>
        <w:rPr>
          <w:rFonts w:hint="eastAsia"/>
        </w:rPr>
        <w:br/>
      </w:r>
      <w:r>
        <w:rPr>
          <w:rFonts w:hint="eastAsia"/>
        </w:rPr>
        <w:t>　　　　（1）在钎焊中的应用</w:t>
      </w:r>
      <w:r>
        <w:rPr>
          <w:rFonts w:hint="eastAsia"/>
        </w:rPr>
        <w:br/>
      </w:r>
      <w:r>
        <w:rPr>
          <w:rFonts w:hint="eastAsia"/>
        </w:rPr>
        <w:t>　　　　（2）在变压器中的应用</w:t>
      </w:r>
      <w:r>
        <w:rPr>
          <w:rFonts w:hint="eastAsia"/>
        </w:rPr>
        <w:br/>
      </w:r>
      <w:r>
        <w:rPr>
          <w:rFonts w:hint="eastAsia"/>
        </w:rPr>
        <w:t>　　　　（3）在储氢材料中的应用</w:t>
      </w:r>
      <w:r>
        <w:rPr>
          <w:rFonts w:hint="eastAsia"/>
        </w:rPr>
        <w:br/>
      </w:r>
      <w:r>
        <w:rPr>
          <w:rFonts w:hint="eastAsia"/>
        </w:rPr>
        <w:t>　　2.2 非晶合金带材市场分析</w:t>
      </w:r>
      <w:r>
        <w:rPr>
          <w:rFonts w:hint="eastAsia"/>
        </w:rPr>
        <w:br/>
      </w:r>
      <w:r>
        <w:rPr>
          <w:rFonts w:hint="eastAsia"/>
        </w:rPr>
        <w:t>　　　　2.2.1 非晶合金带材发展概况</w:t>
      </w:r>
      <w:r>
        <w:rPr>
          <w:rFonts w:hint="eastAsia"/>
        </w:rPr>
        <w:br/>
      </w:r>
      <w:r>
        <w:rPr>
          <w:rFonts w:hint="eastAsia"/>
        </w:rPr>
        <w:t>　　　　（1）国际非晶合金带材发展情况</w:t>
      </w:r>
      <w:r>
        <w:rPr>
          <w:rFonts w:hint="eastAsia"/>
        </w:rPr>
        <w:br/>
      </w:r>
      <w:r>
        <w:rPr>
          <w:rFonts w:hint="eastAsia"/>
        </w:rPr>
        <w:t>　　　　（2）国内非晶合金带材发展情况</w:t>
      </w:r>
      <w:r>
        <w:rPr>
          <w:rFonts w:hint="eastAsia"/>
        </w:rPr>
        <w:br/>
      </w:r>
      <w:r>
        <w:rPr>
          <w:rFonts w:hint="eastAsia"/>
        </w:rPr>
        <w:t>　　　　2.2.2 非晶合金带材市场供给规模</w:t>
      </w:r>
      <w:r>
        <w:rPr>
          <w:rFonts w:hint="eastAsia"/>
        </w:rPr>
        <w:br/>
      </w:r>
      <w:r>
        <w:rPr>
          <w:rFonts w:hint="eastAsia"/>
        </w:rPr>
        <w:t>　　　　2.2.3 非晶合金带材市场需求情况</w:t>
      </w:r>
      <w:r>
        <w:rPr>
          <w:rFonts w:hint="eastAsia"/>
        </w:rPr>
        <w:br/>
      </w:r>
      <w:r>
        <w:rPr>
          <w:rFonts w:hint="eastAsia"/>
        </w:rPr>
        <w:t>　　　　2.2.4 非晶合金带材市场竞争格局</w:t>
      </w:r>
      <w:r>
        <w:rPr>
          <w:rFonts w:hint="eastAsia"/>
        </w:rPr>
        <w:br/>
      </w:r>
      <w:r>
        <w:rPr>
          <w:rFonts w:hint="eastAsia"/>
        </w:rPr>
        <w:t>　　　　2.2.5 非晶合金带材成本构成分析</w:t>
      </w:r>
      <w:r>
        <w:rPr>
          <w:rFonts w:hint="eastAsia"/>
        </w:rPr>
        <w:br/>
      </w:r>
      <w:r>
        <w:rPr>
          <w:rFonts w:hint="eastAsia"/>
        </w:rPr>
        <w:t>　　　　2.2.6 非晶合金带材市场价格走势</w:t>
      </w:r>
      <w:r>
        <w:rPr>
          <w:rFonts w:hint="eastAsia"/>
        </w:rPr>
        <w:br/>
      </w:r>
      <w:r>
        <w:rPr>
          <w:rFonts w:hint="eastAsia"/>
        </w:rPr>
        <w:t>　　　　2.2.7 非晶合金带材技术发展分析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中国非晶合金变压器行业发展分析</w:t>
      </w:r>
      <w:r>
        <w:rPr>
          <w:rFonts w:hint="eastAsia"/>
        </w:rPr>
        <w:br/>
      </w:r>
      <w:r>
        <w:rPr>
          <w:rFonts w:hint="eastAsia"/>
        </w:rPr>
        <w:t>　　3.1 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3.1.1 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（1）美国非晶合金变压器行业发展分析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（2）欧洲非晶合金变压器行业发展分析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（3）日本非晶合金变压器行业发展分析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（4）印度非晶合金变压器行业发展分析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（5）东南亚和南亚非晶合金变压器行业发展分析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3.1.2 国际非晶合金变压器市场竞争情况</w:t>
      </w:r>
      <w:r>
        <w:rPr>
          <w:rFonts w:hint="eastAsia"/>
        </w:rPr>
        <w:br/>
      </w:r>
      <w:r>
        <w:rPr>
          <w:rFonts w:hint="eastAsia"/>
        </w:rPr>
        <w:t>　　　　3.1.3 国际非晶合金变压器市场需求分析</w:t>
      </w:r>
      <w:r>
        <w:rPr>
          <w:rFonts w:hint="eastAsia"/>
        </w:rPr>
        <w:br/>
      </w:r>
      <w:r>
        <w:rPr>
          <w:rFonts w:hint="eastAsia"/>
        </w:rPr>
        <w:t>　　　　3.1.4 国际非晶合金变压器行业发展经验启示</w:t>
      </w:r>
      <w:r>
        <w:rPr>
          <w:rFonts w:hint="eastAsia"/>
        </w:rPr>
        <w:br/>
      </w:r>
      <w:r>
        <w:rPr>
          <w:rFonts w:hint="eastAsia"/>
        </w:rPr>
        <w:t>　　3.2 中国非晶合金变压器行业发展概况</w:t>
      </w:r>
      <w:r>
        <w:rPr>
          <w:rFonts w:hint="eastAsia"/>
        </w:rPr>
        <w:br/>
      </w:r>
      <w:r>
        <w:rPr>
          <w:rFonts w:hint="eastAsia"/>
        </w:rPr>
        <w:t>　　　　3.2.1 非晶合金变压器行业发展历程</w:t>
      </w:r>
      <w:r>
        <w:rPr>
          <w:rFonts w:hint="eastAsia"/>
        </w:rPr>
        <w:br/>
      </w:r>
      <w:r>
        <w:rPr>
          <w:rFonts w:hint="eastAsia"/>
        </w:rPr>
        <w:t>　　　　3.2.2 非晶合金变压器推广制约因素</w:t>
      </w:r>
      <w:r>
        <w:rPr>
          <w:rFonts w:hint="eastAsia"/>
        </w:rPr>
        <w:br/>
      </w:r>
      <w:r>
        <w:rPr>
          <w:rFonts w:hint="eastAsia"/>
        </w:rPr>
        <w:t>　　　　3.2.3 非晶合金变压器行业发展趋势</w:t>
      </w:r>
      <w:r>
        <w:rPr>
          <w:rFonts w:hint="eastAsia"/>
        </w:rPr>
        <w:br/>
      </w:r>
      <w:r>
        <w:rPr>
          <w:rFonts w:hint="eastAsia"/>
        </w:rPr>
        <w:t>　　3.3 中国非晶合金变压器行业市场分析</w:t>
      </w:r>
      <w:r>
        <w:rPr>
          <w:rFonts w:hint="eastAsia"/>
        </w:rPr>
        <w:br/>
      </w:r>
      <w:r>
        <w:rPr>
          <w:rFonts w:hint="eastAsia"/>
        </w:rPr>
        <w:t>　　　　3.3.1 非晶合金变压器市场供给现状及预测</w:t>
      </w:r>
      <w:r>
        <w:rPr>
          <w:rFonts w:hint="eastAsia"/>
        </w:rPr>
        <w:br/>
      </w:r>
      <w:r>
        <w:rPr>
          <w:rFonts w:hint="eastAsia"/>
        </w:rPr>
        <w:t>　　　　3.3.2 非晶合金变压器市场需求现状及预测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3.3.3 非晶合金变压器市场竞争格局</w:t>
      </w:r>
      <w:r>
        <w:rPr>
          <w:rFonts w:hint="eastAsia"/>
        </w:rPr>
        <w:br/>
      </w:r>
      <w:r>
        <w:rPr>
          <w:rFonts w:hint="eastAsia"/>
        </w:rPr>
        <w:t>　　　　3.3.4 非晶合金变压器市场价格走势</w:t>
      </w:r>
      <w:r>
        <w:rPr>
          <w:rFonts w:hint="eastAsia"/>
        </w:rPr>
        <w:br/>
      </w:r>
      <w:r>
        <w:rPr>
          <w:rFonts w:hint="eastAsia"/>
        </w:rPr>
        <w:t>　　3.4 中国非晶合金变压器技术分析</w:t>
      </w:r>
      <w:r>
        <w:rPr>
          <w:rFonts w:hint="eastAsia"/>
        </w:rPr>
        <w:br/>
      </w:r>
      <w:r>
        <w:rPr>
          <w:rFonts w:hint="eastAsia"/>
        </w:rPr>
        <w:t>　　3.5 中国非晶合金变压器经济性分析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中国非晶合金变压器细分领域需求分析</w:t>
      </w:r>
      <w:r>
        <w:rPr>
          <w:rFonts w:hint="eastAsia"/>
        </w:rPr>
        <w:br/>
      </w:r>
      <w:r>
        <w:rPr>
          <w:rFonts w:hint="eastAsia"/>
        </w:rPr>
        <w:t>　　4.1 中国配电网存量变压器改造市场需求分析</w:t>
      </w:r>
      <w:r>
        <w:rPr>
          <w:rFonts w:hint="eastAsia"/>
        </w:rPr>
        <w:br/>
      </w:r>
      <w:r>
        <w:rPr>
          <w:rFonts w:hint="eastAsia"/>
        </w:rPr>
        <w:t>　　　　4.1.1 电力累计装机容量分析</w:t>
      </w:r>
      <w:r>
        <w:rPr>
          <w:rFonts w:hint="eastAsia"/>
        </w:rPr>
        <w:br/>
      </w:r>
      <w:r>
        <w:rPr>
          <w:rFonts w:hint="eastAsia"/>
        </w:rPr>
        <w:t>　　　　4.1.2 电力变压器市场规模分析</w:t>
      </w:r>
      <w:r>
        <w:rPr>
          <w:rFonts w:hint="eastAsia"/>
        </w:rPr>
        <w:br/>
      </w:r>
      <w:r>
        <w:rPr>
          <w:rFonts w:hint="eastAsia"/>
        </w:rPr>
        <w:t>　　　　4.1.3 存量改造市场非晶合金变压器与带材需求分析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4.2 中国新增配电网变压器市场需求分析</w:t>
      </w:r>
      <w:r>
        <w:rPr>
          <w:rFonts w:hint="eastAsia"/>
        </w:rPr>
        <w:br/>
      </w:r>
      <w:r>
        <w:rPr>
          <w:rFonts w:hint="eastAsia"/>
        </w:rPr>
        <w:t>　　　　4.2.1 配电网投资建设情况</w:t>
      </w:r>
      <w:r>
        <w:rPr>
          <w:rFonts w:hint="eastAsia"/>
        </w:rPr>
        <w:br/>
      </w:r>
      <w:r>
        <w:rPr>
          <w:rFonts w:hint="eastAsia"/>
        </w:rPr>
        <w:t>　　　　4.2.2 电力新增装机容量分析</w:t>
      </w:r>
      <w:r>
        <w:rPr>
          <w:rFonts w:hint="eastAsia"/>
        </w:rPr>
        <w:br/>
      </w:r>
      <w:r>
        <w:rPr>
          <w:rFonts w:hint="eastAsia"/>
        </w:rPr>
        <w:t>　　　　4.2.3 新增非晶合金变压器与带材需求分析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4.3 中国风电领域非晶合金变压器需求分析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4.3.1 风电产业投资建设情况</w:t>
      </w:r>
      <w:r>
        <w:rPr>
          <w:rFonts w:hint="eastAsia"/>
        </w:rPr>
        <w:br/>
      </w:r>
      <w:r>
        <w:rPr>
          <w:rFonts w:hint="eastAsia"/>
        </w:rPr>
        <w:t>　　　　4.3.2 风电产业装机情况分析</w:t>
      </w:r>
      <w:r>
        <w:rPr>
          <w:rFonts w:hint="eastAsia"/>
        </w:rPr>
        <w:br/>
      </w:r>
      <w:r>
        <w:rPr>
          <w:rFonts w:hint="eastAsia"/>
        </w:rPr>
        <w:t>　　　　4.3.3 风电产业并网情况分析</w:t>
      </w:r>
      <w:r>
        <w:rPr>
          <w:rFonts w:hint="eastAsia"/>
        </w:rPr>
        <w:br/>
      </w:r>
      <w:r>
        <w:rPr>
          <w:rFonts w:hint="eastAsia"/>
        </w:rPr>
        <w:t>　　　　4.3.4 风电领域非晶合金变压器与带材需求分析</w:t>
      </w:r>
      <w:r>
        <w:rPr>
          <w:rFonts w:hint="eastAsia"/>
        </w:rPr>
        <w:br/>
      </w:r>
      <w:r>
        <w:rPr>
          <w:rFonts w:hint="eastAsia"/>
        </w:rPr>
        <w:t>　　4.4 中国光电领域非晶合金变压器需求分析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4.4.1 光伏产业投资建设情况</w:t>
      </w:r>
      <w:r>
        <w:rPr>
          <w:rFonts w:hint="eastAsia"/>
        </w:rPr>
        <w:br/>
      </w:r>
      <w:r>
        <w:rPr>
          <w:rFonts w:hint="eastAsia"/>
        </w:rPr>
        <w:t>　　　　4.4.2 光伏产业装机情况分析</w:t>
      </w:r>
      <w:r>
        <w:rPr>
          <w:rFonts w:hint="eastAsia"/>
        </w:rPr>
        <w:br/>
      </w:r>
      <w:r>
        <w:rPr>
          <w:rFonts w:hint="eastAsia"/>
        </w:rPr>
        <w:t>　　　　4.4.3 光伏产业并网情况分析</w:t>
      </w:r>
      <w:r>
        <w:rPr>
          <w:rFonts w:hint="eastAsia"/>
        </w:rPr>
        <w:br/>
      </w:r>
      <w:r>
        <w:rPr>
          <w:rFonts w:hint="eastAsia"/>
        </w:rPr>
        <w:t>　　　　4.4.4 光电领域非晶合金变压器与带材需求分析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中国非晶合金变压器行业主要企业经营分析</w:t>
      </w:r>
      <w:r>
        <w:rPr>
          <w:rFonts w:hint="eastAsia"/>
        </w:rPr>
        <w:br/>
      </w:r>
      <w:r>
        <w:rPr>
          <w:rFonts w:hint="eastAsia"/>
        </w:rPr>
        <w:t>　　5.1 中国非晶合金带材与铁芯供应企业个案分析</w:t>
      </w:r>
      <w:r>
        <w:rPr>
          <w:rFonts w:hint="eastAsia"/>
        </w:rPr>
        <w:br/>
      </w:r>
      <w:r>
        <w:rPr>
          <w:rFonts w:hint="eastAsia"/>
        </w:rPr>
        <w:t>　　　　5.1.1 日立金属株式会社经营情况分析</w:t>
      </w:r>
      <w:r>
        <w:rPr>
          <w:rFonts w:hint="eastAsia"/>
        </w:rPr>
        <w:br/>
      </w:r>
      <w:r>
        <w:rPr>
          <w:rFonts w:hint="eastAsia"/>
        </w:rPr>
        <w:t>　　　　5.1.2 安泰科技股份有限公司经营情况分析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5.1.3 上海日港置信非晶体金属有限公司经营情况分析</w:t>
      </w:r>
      <w:r>
        <w:rPr>
          <w:rFonts w:hint="eastAsia"/>
        </w:rPr>
        <w:br/>
      </w:r>
      <w:r>
        <w:rPr>
          <w:rFonts w:hint="eastAsia"/>
        </w:rPr>
        <w:t>　　5.2 中国非晶合金变压器生产企业个案分析</w:t>
      </w:r>
      <w:r>
        <w:rPr>
          <w:rFonts w:hint="eastAsia"/>
        </w:rPr>
        <w:br/>
      </w:r>
      <w:r>
        <w:rPr>
          <w:rFonts w:hint="eastAsia"/>
        </w:rPr>
        <w:t>　　　　5.2.1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5.2.2 中兆培基（北京）电气有限公司经营情况分析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北京科锐配电自动化股份有限公司经营情况分析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5.2.4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5.2.5 顺特电气设备有限公司经营情况分析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中^智^林－中国非晶合金变压器行业投资分析</w:t>
      </w:r>
      <w:r>
        <w:rPr>
          <w:rFonts w:hint="eastAsia"/>
        </w:rPr>
        <w:br/>
      </w:r>
      <w:r>
        <w:rPr>
          <w:rFonts w:hint="eastAsia"/>
        </w:rPr>
        <w:t>　　6.1 中国非晶合金变压器行业投资风险分析</w:t>
      </w:r>
      <w:r>
        <w:rPr>
          <w:rFonts w:hint="eastAsia"/>
        </w:rPr>
        <w:br/>
      </w:r>
      <w:r>
        <w:rPr>
          <w:rFonts w:hint="eastAsia"/>
        </w:rPr>
        <w:t>　　　　6.1.1 非晶合金变压器行业政策风险分析</w:t>
      </w:r>
      <w:r>
        <w:rPr>
          <w:rFonts w:hint="eastAsia"/>
        </w:rPr>
        <w:br/>
      </w:r>
      <w:r>
        <w:rPr>
          <w:rFonts w:hint="eastAsia"/>
        </w:rPr>
        <w:t>　　　　6.1.2 非晶合金变压器行业技术风险分析</w:t>
      </w:r>
      <w:r>
        <w:rPr>
          <w:rFonts w:hint="eastAsia"/>
        </w:rPr>
        <w:br/>
      </w:r>
      <w:r>
        <w:rPr>
          <w:rFonts w:hint="eastAsia"/>
        </w:rPr>
        <w:t>　　　　6.1.3 非晶合金变压器行业供求风险分析</w:t>
      </w:r>
      <w:r>
        <w:rPr>
          <w:rFonts w:hint="eastAsia"/>
        </w:rPr>
        <w:br/>
      </w:r>
      <w:r>
        <w:rPr>
          <w:rFonts w:hint="eastAsia"/>
        </w:rPr>
        <w:t>　　　　6.1.4 非晶合金变压器行业宏观经济波动风险分析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6.1.5 非晶合金变压器行业其他风险分析</w:t>
      </w:r>
      <w:r>
        <w:rPr>
          <w:rFonts w:hint="eastAsia"/>
        </w:rPr>
        <w:br/>
      </w:r>
      <w:r>
        <w:rPr>
          <w:rFonts w:hint="eastAsia"/>
        </w:rPr>
        <w:t>　　6.2 中国非晶合金变压器行业投资特性分析</w:t>
      </w:r>
      <w:r>
        <w:rPr>
          <w:rFonts w:hint="eastAsia"/>
        </w:rPr>
        <w:br/>
      </w:r>
      <w:r>
        <w:rPr>
          <w:rFonts w:hint="eastAsia"/>
        </w:rPr>
        <w:t>　　　　6.2.1 非晶合金变压器行业进入壁垒分析</w:t>
      </w:r>
      <w:r>
        <w:rPr>
          <w:rFonts w:hint="eastAsia"/>
        </w:rPr>
        <w:br/>
      </w:r>
      <w:r>
        <w:rPr>
          <w:rFonts w:hint="eastAsia"/>
        </w:rPr>
        <w:t>　　　　6.2.2 非晶合金变压器行业盈利模式分析</w:t>
      </w:r>
      <w:r>
        <w:rPr>
          <w:rFonts w:hint="eastAsia"/>
        </w:rPr>
        <w:br/>
      </w:r>
      <w:r>
        <w:rPr>
          <w:rFonts w:hint="eastAsia"/>
        </w:rPr>
        <w:t>　　　　6.2.3 非晶合金变压器行业盈利因素分析</w:t>
      </w:r>
      <w:r>
        <w:rPr>
          <w:rFonts w:hint="eastAsia"/>
        </w:rPr>
        <w:br/>
      </w:r>
      <w:r>
        <w:rPr>
          <w:rFonts w:hint="eastAsia"/>
        </w:rPr>
        <w:t>　　6.3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2025-2031年非晶带材与非晶合金变压器需求量（单位：亿kVA，万台，万元，亿元）</w:t>
      </w:r>
      <w:r>
        <w:rPr>
          <w:rFonts w:hint="eastAsia"/>
        </w:rPr>
        <w:br/>
      </w:r>
      <w:r>
        <w:rPr>
          <w:rFonts w:hint="eastAsia"/>
        </w:rPr>
        <w:t>　　图表 2非晶合金变压器的品种及型号（单位：kV）</w:t>
      </w:r>
      <w:r>
        <w:rPr>
          <w:rFonts w:hint="eastAsia"/>
        </w:rPr>
        <w:br/>
      </w:r>
      <w:r>
        <w:rPr>
          <w:rFonts w:hint="eastAsia"/>
        </w:rPr>
        <w:t>　　图表 3变压器行业相关政策</w:t>
      </w:r>
      <w:r>
        <w:rPr>
          <w:rFonts w:hint="eastAsia"/>
        </w:rPr>
        <w:br/>
      </w:r>
      <w:r>
        <w:rPr>
          <w:rFonts w:hint="eastAsia"/>
        </w:rPr>
        <w:t>　　图表 4国家电网公司电网总投资与智能化投资规划（单位：亿元，%）</w:t>
      </w:r>
      <w:r>
        <w:rPr>
          <w:rFonts w:hint="eastAsia"/>
        </w:rPr>
        <w:br/>
      </w:r>
      <w:r>
        <w:rPr>
          <w:rFonts w:hint="eastAsia"/>
        </w:rPr>
        <w:t>　　图表 5 2020-2025年安泰科技股份有限公司非晶带材产量预测及增速情况（单位：吨，%）</w:t>
      </w:r>
      <w:r>
        <w:rPr>
          <w:rFonts w:hint="eastAsia"/>
        </w:rPr>
        <w:br/>
      </w:r>
      <w:r>
        <w:rPr>
          <w:rFonts w:hint="eastAsia"/>
        </w:rPr>
        <w:t>　　图表 6 2020-2025年日立金属非晶带材产量情况（单位：万吨）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7 2020-2025年非晶合金变压器对非晶带材的需求情况（单位：万吨）</w:t>
      </w:r>
      <w:r>
        <w:rPr>
          <w:rFonts w:hint="eastAsia"/>
        </w:rPr>
        <w:br/>
      </w:r>
      <w:r>
        <w:rPr>
          <w:rFonts w:hint="eastAsia"/>
        </w:rPr>
        <w:t>　　图表 8铁基非晶合金带材材料构成情况（单位：%）</w:t>
      </w:r>
      <w:r>
        <w:rPr>
          <w:rFonts w:hint="eastAsia"/>
        </w:rPr>
        <w:br/>
      </w:r>
      <w:r>
        <w:rPr>
          <w:rFonts w:hint="eastAsia"/>
        </w:rPr>
        <w:t>　　图表 9非晶合金带材成本构成情况（单位：%）</w:t>
      </w:r>
      <w:r>
        <w:rPr>
          <w:rFonts w:hint="eastAsia"/>
        </w:rPr>
        <w:br/>
      </w:r>
      <w:r>
        <w:rPr>
          <w:rFonts w:hint="eastAsia"/>
        </w:rPr>
        <w:t>　　图表 11非晶合金变压器和硅钢变压器成本比较（单位：kVA，kg，元）</w:t>
      </w:r>
      <w:r>
        <w:rPr>
          <w:rFonts w:hint="eastAsia"/>
        </w:rPr>
        <w:br/>
      </w:r>
      <w:r>
        <w:rPr>
          <w:rFonts w:hint="eastAsia"/>
        </w:rPr>
        <w:t>　　图表 12500kVA非晶合金变压器和硅钢变压器价格比较（单位：元）</w:t>
      </w:r>
      <w:r>
        <w:rPr>
          <w:rFonts w:hint="eastAsia"/>
        </w:rPr>
        <w:br/>
      </w:r>
      <w:r>
        <w:rPr>
          <w:rFonts w:hint="eastAsia"/>
        </w:rPr>
        <w:t>　　图表 13 2020-2025年非晶合金变压器产量现状及预测（单位：万kVA）</w:t>
      </w:r>
      <w:r>
        <w:rPr>
          <w:rFonts w:hint="eastAsia"/>
        </w:rPr>
        <w:br/>
      </w:r>
      <w:r>
        <w:rPr>
          <w:rFonts w:hint="eastAsia"/>
        </w:rPr>
        <w:t>　　图表 14 2025-2031年国内非晶合金变压器需求情况（单位：亿kVA，亿kW，%，万台，万元，亿元）</w:t>
      </w:r>
      <w:r>
        <w:rPr>
          <w:rFonts w:hint="eastAsia"/>
        </w:rPr>
        <w:br/>
      </w:r>
      <w:r>
        <w:rPr>
          <w:rFonts w:hint="eastAsia"/>
        </w:rPr>
        <w:t>　　图表 15非晶合金变压器市场敏感性分析（单位：亿元）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16非晶合金变压器市场竞争格局（单位：%）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17非晶合金变压器制作流程图</w:t>
      </w:r>
      <w:r>
        <w:rPr>
          <w:rFonts w:hint="eastAsia"/>
        </w:rPr>
        <w:br/>
      </w:r>
      <w:r>
        <w:rPr>
          <w:rFonts w:hint="eastAsia"/>
        </w:rPr>
        <w:t>　　图表 18世界部分国家输电线损失情况（单位：%）</w:t>
      </w:r>
      <w:r>
        <w:rPr>
          <w:rFonts w:hint="eastAsia"/>
        </w:rPr>
        <w:br/>
      </w:r>
      <w:r>
        <w:rPr>
          <w:rFonts w:hint="eastAsia"/>
        </w:rPr>
        <w:t>　　图表 19 2020-2025年中国电网线损率（单位：%）</w:t>
      </w:r>
      <w:r>
        <w:rPr>
          <w:rFonts w:hint="eastAsia"/>
        </w:rPr>
        <w:br/>
      </w:r>
      <w:r>
        <w:rPr>
          <w:rFonts w:hint="eastAsia"/>
        </w:rPr>
        <w:t>　　图表 20非晶合金变压器相对硅钢变压器的节能效益（单位：瓦，小时/年，千瓦时/年，%，元/千瓦时，元/年）</w:t>
      </w:r>
      <w:r>
        <w:rPr>
          <w:rFonts w:hint="eastAsia"/>
        </w:rPr>
        <w:br/>
      </w:r>
      <w:r>
        <w:rPr>
          <w:rFonts w:hint="eastAsia"/>
        </w:rPr>
        <w:t>　　图表 21非晶合金变压器和硅钢变压器成本比较（单位：kVA，kg，元）</w:t>
      </w:r>
      <w:r>
        <w:rPr>
          <w:rFonts w:hint="eastAsia"/>
        </w:rPr>
        <w:br/>
      </w:r>
      <w:r>
        <w:rPr>
          <w:rFonts w:hint="eastAsia"/>
        </w:rPr>
        <w:t>　　图表 22500kVA非晶合金变压器和硅钢变压器的运行费用比较（单位：kW，h，y，元/kWh，元）</w:t>
      </w:r>
      <w:r>
        <w:rPr>
          <w:rFonts w:hint="eastAsia"/>
        </w:rPr>
        <w:br/>
      </w:r>
      <w:r>
        <w:rPr>
          <w:rFonts w:hint="eastAsia"/>
        </w:rPr>
        <w:t>　　图表 23非晶合金变压器相对节约电费（单位：元/年）</w:t>
      </w:r>
      <w:r>
        <w:rPr>
          <w:rFonts w:hint="eastAsia"/>
        </w:rPr>
        <w:br/>
      </w:r>
      <w:r>
        <w:rPr>
          <w:rFonts w:hint="eastAsia"/>
        </w:rPr>
        <w:t>　　图表 24非晶合金变压器相对硅钢变压器的经济效益（单位：千瓦时/年，%，元/年）</w:t>
      </w:r>
      <w:r>
        <w:rPr>
          <w:rFonts w:hint="eastAsia"/>
        </w:rPr>
        <w:br/>
      </w:r>
      <w:r>
        <w:rPr>
          <w:rFonts w:hint="eastAsia"/>
        </w:rPr>
        <w:t>　　图表 25 2020-2025年中国发电装机容量及增速（单位：万千瓦，%）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26 2020-2025年电力变压器市场规模（单位：亿元，%）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 2020-2025年电网非晶合金变压器改造需求预算（单位：万千瓦，万千伏安，年，万台，%）</w:t>
      </w:r>
      <w:r>
        <w:rPr>
          <w:rFonts w:hint="eastAsia"/>
        </w:rPr>
        <w:br/>
      </w:r>
      <w:r>
        <w:rPr>
          <w:rFonts w:hint="eastAsia"/>
        </w:rPr>
        <w:t>　　图表 28 2020-2025年中国电网建设投资规模（单位：亿元）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292015年我国电力行业新增装机容量占比（单位：%）</w:t>
      </w:r>
      <w:r>
        <w:rPr>
          <w:rFonts w:hint="eastAsia"/>
        </w:rPr>
        <w:br/>
      </w:r>
      <w:r>
        <w:rPr>
          <w:rFonts w:hint="eastAsia"/>
        </w:rPr>
        <w:t>　　图表 31 2020-2025年我国风电行业投资完成额（单位：亿元）</w:t>
      </w:r>
      <w:r>
        <w:rPr>
          <w:rFonts w:hint="eastAsia"/>
        </w:rPr>
        <w:br/>
      </w:r>
      <w:r>
        <w:rPr>
          <w:rFonts w:hint="eastAsia"/>
        </w:rPr>
        <w:t>　　图表 32 2020-2025年我国风电行业投资在电力工程投资中的比重（单位：%）</w:t>
      </w:r>
      <w:r>
        <w:rPr>
          <w:rFonts w:hint="eastAsia"/>
        </w:rPr>
        <w:br/>
      </w:r>
      <w:r>
        <w:rPr>
          <w:rFonts w:hint="eastAsia"/>
        </w:rPr>
        <w:t>　　图表 33 2020-2025年中国风电累计装机容量及在全球所占比重（单位：MW，%）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34 2020-2025年中国风电新增装机容量及在全球所占比重（单位：MW，%）</w:t>
      </w:r>
      <w:r>
        <w:rPr>
          <w:rFonts w:hint="eastAsia"/>
        </w:rPr>
        <w:br/>
      </w:r>
      <w:r>
        <w:rPr>
          <w:rFonts w:hint="eastAsia"/>
        </w:rPr>
        <w:t>　　图表 35 2020-2025年中国风电累计并网装机容量（单位：MW，%）</w:t>
      </w:r>
      <w:r>
        <w:rPr>
          <w:rFonts w:hint="eastAsia"/>
        </w:rPr>
        <w:br/>
      </w:r>
      <w:r>
        <w:rPr>
          <w:rFonts w:hint="eastAsia"/>
        </w:rPr>
        <w:t>　　图表 36 2020-2025年中国风电累计装机并网率（单位：MW，%）</w:t>
      </w:r>
      <w:r>
        <w:rPr>
          <w:rFonts w:hint="eastAsia"/>
        </w:rPr>
        <w:br/>
      </w:r>
      <w:r>
        <w:rPr>
          <w:rFonts w:hint="eastAsia"/>
        </w:rPr>
        <w:t>　　图表 37 2020-2025年中国风电新增并网装机容量（单位：MW，%）</w:t>
      </w:r>
      <w:r>
        <w:rPr>
          <w:rFonts w:hint="eastAsia"/>
        </w:rPr>
        <w:br/>
      </w:r>
      <w:r>
        <w:rPr>
          <w:rFonts w:hint="eastAsia"/>
        </w:rPr>
        <w:t>　　图表 38 2020-2025年中国风电新增并网容量与新增装机容量情况（单位：MW，%）</w:t>
      </w:r>
      <w:r>
        <w:rPr>
          <w:rFonts w:hint="eastAsia"/>
        </w:rPr>
        <w:br/>
      </w:r>
      <w:r>
        <w:rPr>
          <w:rFonts w:hint="eastAsia"/>
        </w:rPr>
        <w:t>　　图表 39五大电力集团的主要光伏投资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41我国光伏并网装机容量（单位：MW、%）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9caf3190a47e4" w:history="1">
        <w:r>
          <w:rPr>
            <w:rStyle w:val="Hyperlink"/>
          </w:rPr>
          <w:t>2025-2031年中国非晶合金变压器行业现状研究分析及发展趋势预测报告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9caf3190a47e4" w:history="1">
        <w:r>
          <w:rPr>
            <w:rStyle w:val="Hyperlink"/>
          </w:rPr>
          <w:t>https://www.20087.com/M_JiXieJiDian/51/FeiJingHeJinBianYaQiFaZhanXianZhuangFenXiQianJingYuCe.html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145b312074be2" w:history="1">
      <w:r>
        <w:rPr>
          <w:rStyle w:val="Hyperlink"/>
        </w:rPr>
        <w:t>2025-2031年中国非晶合金变压器行业现状研究分析及发展趋势预测报告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FeiJingHeJinBianYaQiFaZhanXianZhuangFenXiQianJingYuCe.html" TargetMode="External" Id="R1059caf3190a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FeiJingHeJinBianYaQiFaZhanXianZhuangFenXiQianJingYuCe.html" TargetMode="External" Id="R57d145b3120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2025-01-30T01:54:00Z</dcterms:created>
  <dcterms:modified xsi:type="dcterms:W3CDTF">2025-01-30T02:54:00Z</dcterms:modified>
  <dc:subject>2025-2031年中国非晶合金变压器行业现状研究分析及发展趋势预测报告</dc:subject>
  <dc:title>2025-2031年中国非晶合金变压器行业现状研究分析及发展趋势预测报告</dc:title>
  <cp:keywords>2025-2031年中国非晶合金变压器行业现状研究分析及发展趋势预测报告</cp:keywords>
  <dc:description>2025-2031年中国非晶合金变压器行业现状研究分析及发展趋势预测报告</dc:description>
</cp:coreProperties>
</file>