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29204f3a4a09" w:history="1">
              <w:r>
                <w:rPr>
                  <w:rStyle w:val="Hyperlink"/>
                </w:rPr>
                <w:t>中国风光互补控制器行业现状调研分析及市场前景预测报告（2025版）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29204f3a4a09" w:history="1">
              <w:r>
                <w:rPr>
                  <w:rStyle w:val="Hyperlink"/>
                </w:rPr>
                <w:t>中国风光互补控制器行业现状调研分析及市场前景预测报告（2025版）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29204f3a4a09" w:history="1">
                <w:r>
                  <w:rPr>
                    <w:rStyle w:val="Hyperlink"/>
                  </w:rPr>
                  <w:t>https://www.20087.com/M_JiXieJiDian/51/FengGuangHuBuKongZhiQiFaZhanXianZhuangFenXiQianJingYuCe.html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控制器是一种集成风能和太阳能发电系统的控制器，用于协调两种可再生能源之间的电力输出。近年来，随着可再生能源技术的发展和对清洁能源的需求增加，风光互补控制器的技术得到了显著提升。目前，风光互补控制器不仅在功率转换效率上有所提高，而且在智能化控制方面也取得了进展，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风光互补控制器将更加注重智能化和高效化。随着物联网技术的应用，风光互补控制器将集成更多的智能功能，如远程监控、数据分析等，以提高系统的运行效率和可靠性。同时，随着储能技术的进步，风光互补控制器将更好地集成储能设备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d29204f3a4a09" w:history="1">
        <w:r>
          <w:rPr>
            <w:rStyle w:val="Hyperlink"/>
          </w:rPr>
          <w:t>中国风光互补控制器行业现状调研分析及市场前景预测报告（2025版）</w:t>
        </w:r>
      </w:hyperlink>
      <w:r>
        <w:rPr>
          <w:rFonts w:hint="eastAsia"/>
        </w:rPr>
        <w:t>》基于多年行业研究积累，结合风光互补控制器市场发展现状，依托行业权威数据资源和长期市场监测数据库，对风光互补控制器市场规模、技术现状及未来方向进行了全面分析。报告梳理了风光互补控制器行业竞争格局，重点评估了主要企业的市场表现及品牌影响力，并通过SWOT分析揭示了风光互补控制器行业机遇与潜在风险。同时，报告对风光互补控制器市场前景和发展趋势进行了科学预测，为投资者提供了投资价值判断和策略建议，助力把握风光互补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风光互补控制器行业相关概述</w:t>
      </w:r>
      <w:r>
        <w:rPr>
          <w:rFonts w:hint="eastAsia"/>
        </w:rPr>
        <w:br/>
      </w:r>
      <w:r>
        <w:rPr>
          <w:rFonts w:hint="eastAsia"/>
        </w:rPr>
        <w:t>　　第一节 风光互补控制器行业相关概述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（一）家庭供电</w:t>
      </w:r>
      <w:r>
        <w:rPr>
          <w:rFonts w:hint="eastAsia"/>
        </w:rPr>
        <w:br/>
      </w:r>
      <w:r>
        <w:rPr>
          <w:rFonts w:hint="eastAsia"/>
        </w:rPr>
        <w:t>　　　　　　（二）道路照明</w:t>
      </w:r>
      <w:r>
        <w:rPr>
          <w:rFonts w:hint="eastAsia"/>
        </w:rPr>
        <w:br/>
      </w:r>
      <w:r>
        <w:rPr>
          <w:rFonts w:hint="eastAsia"/>
        </w:rPr>
        <w:t>　　　　　　（三）通信基站</w:t>
      </w:r>
      <w:r>
        <w:rPr>
          <w:rFonts w:hint="eastAsia"/>
        </w:rPr>
        <w:br/>
      </w:r>
      <w:r>
        <w:rPr>
          <w:rFonts w:hint="eastAsia"/>
        </w:rPr>
        <w:t>　　　　　　（四）水泵系统</w:t>
      </w:r>
      <w:r>
        <w:rPr>
          <w:rFonts w:hint="eastAsia"/>
        </w:rPr>
        <w:br/>
      </w:r>
      <w:r>
        <w:rPr>
          <w:rFonts w:hint="eastAsia"/>
        </w:rPr>
        <w:t>　　　　　　（五）石油钻采</w:t>
      </w:r>
      <w:r>
        <w:rPr>
          <w:rFonts w:hint="eastAsia"/>
        </w:rPr>
        <w:br/>
      </w:r>
      <w:r>
        <w:rPr>
          <w:rFonts w:hint="eastAsia"/>
        </w:rPr>
        <w:t>　　　　　　（六）气象环保</w:t>
      </w:r>
      <w:r>
        <w:rPr>
          <w:rFonts w:hint="eastAsia"/>
        </w:rPr>
        <w:br/>
      </w:r>
      <w:r>
        <w:rPr>
          <w:rFonts w:hint="eastAsia"/>
        </w:rPr>
        <w:t>　　　　　　（七）森林防火监控</w:t>
      </w:r>
      <w:r>
        <w:rPr>
          <w:rFonts w:hint="eastAsia"/>
        </w:rPr>
        <w:br/>
      </w:r>
      <w:r>
        <w:rPr>
          <w:rFonts w:hint="eastAsia"/>
        </w:rPr>
        <w:t>　　第二节 风光互补控制器行业经营模式分析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2025-2031年风光互补控制器行业发展环境分析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中国风光互补控制器行业政策环境分析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（一）电子信息制造业发展规划</w:t>
      </w:r>
      <w:r>
        <w:rPr>
          <w:rFonts w:hint="eastAsia"/>
        </w:rPr>
        <w:br/>
      </w:r>
      <w:r>
        <w:rPr>
          <w:rFonts w:hint="eastAsia"/>
        </w:rPr>
        <w:t>　　　　　　（二）能源发展规划</w:t>
      </w:r>
      <w:r>
        <w:rPr>
          <w:rFonts w:hint="eastAsia"/>
        </w:rPr>
        <w:br/>
      </w:r>
      <w:r>
        <w:rPr>
          <w:rFonts w:hint="eastAsia"/>
        </w:rPr>
        <w:t>　　　　　　（三）风力发电科技发展专项规划</w:t>
      </w:r>
      <w:r>
        <w:rPr>
          <w:rFonts w:hint="eastAsia"/>
        </w:rPr>
        <w:br/>
      </w:r>
      <w:r>
        <w:rPr>
          <w:rFonts w:hint="eastAsia"/>
        </w:rPr>
        <w:t>　　　　　　（四）《可再生能源发展规划》</w:t>
      </w:r>
      <w:r>
        <w:rPr>
          <w:rFonts w:hint="eastAsia"/>
        </w:rPr>
        <w:br/>
      </w:r>
      <w:r>
        <w:rPr>
          <w:rFonts w:hint="eastAsia"/>
        </w:rPr>
        <w:t>　　　　　　（五）国家公路网规划（～2030年）</w:t>
      </w:r>
      <w:r>
        <w:rPr>
          <w:rFonts w:hint="eastAsia"/>
        </w:rPr>
        <w:br/>
      </w:r>
      <w:r>
        <w:rPr>
          <w:rFonts w:hint="eastAsia"/>
        </w:rPr>
        <w:t>　　　　四、行业相关标准与规则</w:t>
      </w:r>
      <w:r>
        <w:rPr>
          <w:rFonts w:hint="eastAsia"/>
        </w:rPr>
        <w:br/>
      </w:r>
      <w:r>
        <w:rPr>
          <w:rFonts w:hint="eastAsia"/>
        </w:rPr>
        <w:t>　　　　　　（一）离网型户用风光互补发电系统技术条件</w:t>
      </w:r>
      <w:r>
        <w:rPr>
          <w:rFonts w:hint="eastAsia"/>
        </w:rPr>
        <w:br/>
      </w:r>
      <w:r>
        <w:rPr>
          <w:rFonts w:hint="eastAsia"/>
        </w:rPr>
        <w:t>　　　　　　（二）离网型户用风光互补发电系统试验方法</w:t>
      </w:r>
      <w:r>
        <w:rPr>
          <w:rFonts w:hint="eastAsia"/>
        </w:rPr>
        <w:br/>
      </w:r>
      <w:r>
        <w:rPr>
          <w:rFonts w:hint="eastAsia"/>
        </w:rPr>
        <w:t>　　　　　　（三）产品性能认证规则</w:t>
      </w:r>
      <w:r>
        <w:rPr>
          <w:rFonts w:hint="eastAsia"/>
        </w:rPr>
        <w:br/>
      </w:r>
      <w:r>
        <w:rPr>
          <w:rFonts w:hint="eastAsia"/>
        </w:rPr>
        <w:t>　　第三节 中国风光互补控制器行业技术环境分析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（一）风光互补控制器专利情况</w:t>
      </w:r>
      <w:r>
        <w:rPr>
          <w:rFonts w:hint="eastAsia"/>
        </w:rPr>
        <w:br/>
      </w:r>
      <w:r>
        <w:rPr>
          <w:rFonts w:hint="eastAsia"/>
        </w:rPr>
        <w:t>　　　　　　（二）风光互补控制器设计案例</w:t>
      </w:r>
      <w:r>
        <w:rPr>
          <w:rFonts w:hint="eastAsia"/>
        </w:rPr>
        <w:br/>
      </w:r>
      <w:r>
        <w:rPr>
          <w:rFonts w:hint="eastAsia"/>
        </w:rPr>
        <w:t>　　第四节 2025-2031年中国电力生产与消费</w:t>
      </w:r>
      <w:r>
        <w:rPr>
          <w:rFonts w:hint="eastAsia"/>
        </w:rPr>
        <w:br/>
      </w:r>
      <w:r>
        <w:rPr>
          <w:rFonts w:hint="eastAsia"/>
        </w:rPr>
        <w:t>　　　　一、中国电源建设情况</w:t>
      </w:r>
      <w:r>
        <w:rPr>
          <w:rFonts w:hint="eastAsia"/>
        </w:rPr>
        <w:br/>
      </w:r>
      <w:r>
        <w:rPr>
          <w:rFonts w:hint="eastAsia"/>
        </w:rPr>
        <w:t>　　　　二、中国电力生产情况</w:t>
      </w:r>
      <w:r>
        <w:rPr>
          <w:rFonts w:hint="eastAsia"/>
        </w:rPr>
        <w:br/>
      </w:r>
      <w:r>
        <w:rPr>
          <w:rFonts w:hint="eastAsia"/>
        </w:rPr>
        <w:t>　　　　三、中国电力消费情况</w:t>
      </w:r>
      <w:r>
        <w:rPr>
          <w:rFonts w:hint="eastAsia"/>
        </w:rPr>
        <w:br/>
      </w:r>
      <w:r>
        <w:rPr>
          <w:rFonts w:hint="eastAsia"/>
        </w:rPr>
        <w:t>　　　　四、中国电力行业投资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2025-2031年中国风光互补控制器市场供需分析</w:t>
      </w:r>
      <w:r>
        <w:rPr>
          <w:rFonts w:hint="eastAsia"/>
        </w:rPr>
        <w:br/>
      </w:r>
      <w:r>
        <w:rPr>
          <w:rFonts w:hint="eastAsia"/>
        </w:rPr>
        <w:t>　　第一节 中国风光互补控制器市场供给状况</w:t>
      </w:r>
      <w:r>
        <w:rPr>
          <w:rFonts w:hint="eastAsia"/>
        </w:rPr>
        <w:br/>
      </w:r>
      <w:r>
        <w:rPr>
          <w:rFonts w:hint="eastAsia"/>
        </w:rPr>
        <w:t>　　　　一、中国风光互补控制器产量分析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二、2025-2031年中国风光互补控制器产量预测</w:t>
      </w:r>
      <w:r>
        <w:rPr>
          <w:rFonts w:hint="eastAsia"/>
        </w:rPr>
        <w:br/>
      </w:r>
      <w:r>
        <w:rPr>
          <w:rFonts w:hint="eastAsia"/>
        </w:rPr>
        <w:t>　　第二节 中国风光互补控制器市场需求状况</w:t>
      </w:r>
      <w:r>
        <w:rPr>
          <w:rFonts w:hint="eastAsia"/>
        </w:rPr>
        <w:br/>
      </w:r>
      <w:r>
        <w:rPr>
          <w:rFonts w:hint="eastAsia"/>
        </w:rPr>
        <w:t>　　　　一、中国风光互补控制器需求分析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二、2025-2031年中国风光互补控制器需求预测</w:t>
      </w:r>
      <w:r>
        <w:rPr>
          <w:rFonts w:hint="eastAsia"/>
        </w:rPr>
        <w:br/>
      </w:r>
      <w:r>
        <w:rPr>
          <w:rFonts w:hint="eastAsia"/>
        </w:rPr>
        <w:t>　　第三节 2025年中国风光互补控制器市场价格分析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中国风光互补控制器行业产业链分析</w:t>
      </w:r>
      <w:r>
        <w:rPr>
          <w:rFonts w:hint="eastAsia"/>
        </w:rPr>
        <w:br/>
      </w:r>
      <w:r>
        <w:rPr>
          <w:rFonts w:hint="eastAsia"/>
        </w:rPr>
        <w:t>　　第一节 风光互补控制器行业产业链概述</w:t>
      </w:r>
      <w:r>
        <w:rPr>
          <w:rFonts w:hint="eastAsia"/>
        </w:rPr>
        <w:br/>
      </w:r>
      <w:r>
        <w:rPr>
          <w:rFonts w:hint="eastAsia"/>
        </w:rPr>
        <w:t>　　第二节 风光互补控制器上游产业发展状况分析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二、半导体分立器件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（四）半导体分立器件行业发展前景</w:t>
      </w:r>
      <w:r>
        <w:rPr>
          <w:rFonts w:hint="eastAsia"/>
        </w:rPr>
        <w:br/>
      </w:r>
      <w:r>
        <w:rPr>
          <w:rFonts w:hint="eastAsia"/>
        </w:rPr>
        <w:t>　　　　三、印制电路板</w:t>
      </w:r>
      <w:r>
        <w:rPr>
          <w:rFonts w:hint="eastAsia"/>
        </w:rPr>
        <w:br/>
      </w:r>
      <w:r>
        <w:rPr>
          <w:rFonts w:hint="eastAsia"/>
        </w:rPr>
        <w:t>　　　　　　（一）印制电路板行业发展概况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（二）印制电路板行业收入规模</w:t>
      </w:r>
      <w:r>
        <w:rPr>
          <w:rFonts w:hint="eastAsia"/>
        </w:rPr>
        <w:br/>
      </w:r>
      <w:r>
        <w:rPr>
          <w:rFonts w:hint="eastAsia"/>
        </w:rPr>
        <w:t>　　　　　　（三）印制电路板行业需求分析</w:t>
      </w:r>
      <w:r>
        <w:rPr>
          <w:rFonts w:hint="eastAsia"/>
        </w:rPr>
        <w:br/>
      </w:r>
      <w:r>
        <w:rPr>
          <w:rFonts w:hint="eastAsia"/>
        </w:rPr>
        <w:t>　　　　　　（四）印制电路板行业发展前景</w:t>
      </w:r>
      <w:r>
        <w:rPr>
          <w:rFonts w:hint="eastAsia"/>
        </w:rPr>
        <w:br/>
      </w:r>
      <w:r>
        <w:rPr>
          <w:rFonts w:hint="eastAsia"/>
        </w:rPr>
        <w:t>　　第三节 风光互补控制器下游应用需求市场分析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一、公路行业</w:t>
      </w:r>
      <w:r>
        <w:rPr>
          <w:rFonts w:hint="eastAsia"/>
        </w:rPr>
        <w:br/>
      </w:r>
      <w:r>
        <w:rPr>
          <w:rFonts w:hint="eastAsia"/>
        </w:rPr>
        <w:t>　　　　　　（一）公路总里程与密度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（三）公路客货运输情况</w:t>
      </w:r>
      <w:r>
        <w:rPr>
          <w:rFonts w:hint="eastAsia"/>
        </w:rPr>
        <w:br/>
      </w:r>
      <w:r>
        <w:rPr>
          <w:rFonts w:hint="eastAsia"/>
        </w:rPr>
        <w:t>　　　　　　（四）公路运输发展前景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　　（一）电信运营收入规模</w:t>
      </w:r>
      <w:r>
        <w:rPr>
          <w:rFonts w:hint="eastAsia"/>
        </w:rPr>
        <w:br/>
      </w:r>
      <w:r>
        <w:rPr>
          <w:rFonts w:hint="eastAsia"/>
        </w:rPr>
        <w:t>　　　　　　（二）电信固定资产投资</w:t>
      </w:r>
      <w:r>
        <w:rPr>
          <w:rFonts w:hint="eastAsia"/>
        </w:rPr>
        <w:br/>
      </w:r>
      <w:r>
        <w:rPr>
          <w:rFonts w:hint="eastAsia"/>
        </w:rPr>
        <w:t>　　　　　　（三）电信用户规模情况</w:t>
      </w:r>
      <w:r>
        <w:rPr>
          <w:rFonts w:hint="eastAsia"/>
        </w:rPr>
        <w:br/>
      </w:r>
      <w:r>
        <w:rPr>
          <w:rFonts w:hint="eastAsia"/>
        </w:rPr>
        <w:t>　　　　　　（四）电信通信能力分析</w:t>
      </w:r>
      <w:r>
        <w:rPr>
          <w:rFonts w:hint="eastAsia"/>
        </w:rPr>
        <w:br/>
      </w:r>
      <w:r>
        <w:rPr>
          <w:rFonts w:hint="eastAsia"/>
        </w:rPr>
        <w:t>　　　　三、石油工业</w:t>
      </w:r>
      <w:r>
        <w:rPr>
          <w:rFonts w:hint="eastAsia"/>
        </w:rPr>
        <w:br/>
      </w:r>
      <w:r>
        <w:rPr>
          <w:rFonts w:hint="eastAsia"/>
        </w:rPr>
        <w:t>　　　　　　（一）石油生产情况分析</w:t>
      </w:r>
      <w:r>
        <w:rPr>
          <w:rFonts w:hint="eastAsia"/>
        </w:rPr>
        <w:br/>
      </w:r>
      <w:r>
        <w:rPr>
          <w:rFonts w:hint="eastAsia"/>
        </w:rPr>
        <w:t>　　　　　　（二）石油消费情况分析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（三）石油价格情况分析</w:t>
      </w:r>
      <w:r>
        <w:rPr>
          <w:rFonts w:hint="eastAsia"/>
        </w:rPr>
        <w:br/>
      </w:r>
      <w:r>
        <w:rPr>
          <w:rFonts w:hint="eastAsia"/>
        </w:rPr>
        <w:t>　　　　　　（四）石油市场需求前景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2025-2031年风光互补控制器进出口数据分析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2025-2031年中国电压≤1000V的风光互补控制器进出口</w:t>
      </w:r>
      <w:r>
        <w:rPr>
          <w:rFonts w:hint="eastAsia"/>
        </w:rPr>
        <w:br/>
      </w:r>
      <w:r>
        <w:rPr>
          <w:rFonts w:hint="eastAsia"/>
        </w:rPr>
        <w:t>　　　　一、中国2025-2031年电压≤1000V的风光互补控制器进口分析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（一）电压≤1000V的风光互补控制器进口数量情况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（二）电压≤1000V的风光互补控制器进口金额分析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（三）电压≤1000V的风光互补控制器进口来源分析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（四）电压≤1000V的风光互补控制器进口价格分析</w:t>
      </w:r>
      <w:r>
        <w:rPr>
          <w:rFonts w:hint="eastAsia"/>
        </w:rPr>
        <w:br/>
      </w:r>
      <w:r>
        <w:rPr>
          <w:rFonts w:hint="eastAsia"/>
        </w:rPr>
        <w:t>　　　　二、中国2025-2031年电压≤1000V的风光互补控制器出口分析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（一）电压≤1000V的风光互补控制器出口数量情况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（二）电压≤1000V的风光互补控制器出口金额分析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（三）电压≤1000V的风光互补控制器出口流向分析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（四）电压≤1000V的风光互补控制器出口价格分析</w:t>
      </w:r>
      <w:r>
        <w:rPr>
          <w:rFonts w:hint="eastAsia"/>
        </w:rPr>
        <w:br/>
      </w:r>
      <w:r>
        <w:rPr>
          <w:rFonts w:hint="eastAsia"/>
        </w:rPr>
        <w:t>　　第二节 中国电压＞1000V的风光互补控制器进出口</w:t>
      </w:r>
      <w:r>
        <w:rPr>
          <w:rFonts w:hint="eastAsia"/>
        </w:rPr>
        <w:br/>
      </w:r>
      <w:r>
        <w:rPr>
          <w:rFonts w:hint="eastAsia"/>
        </w:rPr>
        <w:t>　　　　一、中国电压＞1000V的风光互补控制器器进口分析</w:t>
      </w:r>
      <w:r>
        <w:rPr>
          <w:rFonts w:hint="eastAsia"/>
        </w:rPr>
        <w:br/>
      </w:r>
      <w:r>
        <w:rPr>
          <w:rFonts w:hint="eastAsia"/>
        </w:rPr>
        <w:t>　　　　　　（一）电压＞1000V的风光互补控制器进口数量情况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（二）电压＞1000V的风光互补控制器进口金额分析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（三）电压＞1000V的风光互补控制器进口来源分析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（四）电压＞1000V的风光互补控制器进口价格分析</w:t>
      </w:r>
      <w:r>
        <w:rPr>
          <w:rFonts w:hint="eastAsia"/>
        </w:rPr>
        <w:br/>
      </w:r>
      <w:r>
        <w:rPr>
          <w:rFonts w:hint="eastAsia"/>
        </w:rPr>
        <w:t>　　　　二、中国电压＞1000V的风光互补控制器出口分析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（一）电压＞1000V的风光互补控制器出口数量情况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（二）电压＞1000V的风光互补控制器出口金额分析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（三）电压＞1000V的风光互补控制器出口流向分析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（四）电压＞1000V的风光互补控制器出口价格分析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国内风光互补控制器生产厂商竞争力分析</w:t>
      </w:r>
      <w:r>
        <w:rPr>
          <w:rFonts w:hint="eastAsia"/>
        </w:rPr>
        <w:br/>
      </w:r>
      <w:r>
        <w:rPr>
          <w:rFonts w:hint="eastAsia"/>
        </w:rPr>
        <w:t>　　第一节 合肥赛光电源科技有限公司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三、企业产品资质分析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无锡曼克斯电子科技有限公司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第三节 安徽精能绿色能源有限公司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第四节 广州尚能风力发电设备有限公司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第五节 合肥为民电源有限公司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第六节 广州光之歌能源科技有限公司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第七节 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三、企业相关技术分析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2025-2031年中国风光互补控制器行业发展趋势与前景分析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2025-2031年中国风光互补控制器行业投资前景分析</w:t>
      </w:r>
      <w:r>
        <w:rPr>
          <w:rFonts w:hint="eastAsia"/>
        </w:rPr>
        <w:br/>
      </w:r>
      <w:r>
        <w:rPr>
          <w:rFonts w:hint="eastAsia"/>
        </w:rPr>
        <w:t>　　　　一、风光互补控制器行业发展前景</w:t>
      </w:r>
      <w:r>
        <w:rPr>
          <w:rFonts w:hint="eastAsia"/>
        </w:rPr>
        <w:br/>
      </w:r>
      <w:r>
        <w:rPr>
          <w:rFonts w:hint="eastAsia"/>
        </w:rPr>
        <w:t>　　　　二、风光互补控制器发展趋势分析</w:t>
      </w:r>
      <w:r>
        <w:rPr>
          <w:rFonts w:hint="eastAsia"/>
        </w:rPr>
        <w:br/>
      </w:r>
      <w:r>
        <w:rPr>
          <w:rFonts w:hint="eastAsia"/>
        </w:rPr>
        <w:t>　　　　三、风光互补控制器市场前景分析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2025-2031年中国风光互补控制器行业投资风险分析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三、技术人才风险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2025-2031年风光互补控制器行业投资策略及建议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风光互补控制器企业投资战略与客户策略分析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风光互补控制器企业发展战略规划背景意义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风光互补控制器企业战略规划制定依据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风光互补控制器企业战略规划策略分析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风光互补控制器企业重点客户战略实施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29204f3a4a09" w:history="1">
        <w:r>
          <w:rPr>
            <w:rStyle w:val="Hyperlink"/>
          </w:rPr>
          <w:t>中国风光互补控制器行业现状调研分析及市场前景预测报告（2025版）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29204f3a4a09" w:history="1">
        <w:r>
          <w:rPr>
            <w:rStyle w:val="Hyperlink"/>
          </w:rPr>
          <w:t>https://www.20087.com/M_JiXieJiDian/51/FengGuangHuBuKongZhiQiFaZhanXianZhuangFenXiQianJingYuCe.html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路灯多少钱、风光互补控制器接线图、什么是风光互补、风光互补控制器使用说明、三千瓦片配什么控制器、风光互补控制器的作用、风光互补控制逻辑、风光互补控制器接线图详解、风光互补控制逆变器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9a38a17f476b" w:history="1">
      <w:r>
        <w:rPr>
          <w:rStyle w:val="Hyperlink"/>
        </w:rPr>
        <w:t>中国风光互补控制器行业现状调研分析及市场前景预测报告（2025版）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FengGuangHuBuKongZhiQiFaZhanXianZhuangFenXiQianJingYuCe.html" TargetMode="External" Id="R1d2d29204f3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FengGuangHuBuKongZhiQiFaZhanXianZhuangFenXiQianJingYuCe.html" TargetMode="External" Id="R5e409a38a17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2025-05-27T08:24:00Z</dcterms:created>
  <dcterms:modified xsi:type="dcterms:W3CDTF">2025-05-27T09:24:00Z</dcterms:modified>
  <dc:subject>中国风光互补控制器行业现状调研分析及市场前景预测报告（2025版）</dc:subject>
  <dc:title>中国风光互补控制器行业现状调研分析及市场前景预测报告（2025版）</dc:title>
  <cp:keywords>中国风光互补控制器行业现状调研分析及市场前景预测报告（2025版）</cp:keywords>
  <dc:description>中国风光互补控制器行业现状调研分析及市场前景预测报告（2025版）</dc:description>
</cp:coreProperties>
</file>