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3f37c21014c3c" w:history="1">
              <w:r>
                <w:rPr>
                  <w:rStyle w:val="Hyperlink"/>
                </w:rPr>
                <w:t>中国风冷柴油机市场调研及发展前景分析报告（2025年）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3f37c21014c3c" w:history="1">
              <w:r>
                <w:rPr>
                  <w:rStyle w:val="Hyperlink"/>
                </w:rPr>
                <w:t>中国风冷柴油机市场调研及发展前景分析报告（2025年）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3f37c21014c3c" w:history="1">
                <w:r>
                  <w:rPr>
                    <w:rStyle w:val="Hyperlink"/>
                  </w:rPr>
                  <w:t>https://www.20087.com/1/35/FengLengChaiYouJiDiaoChaBaoGao.html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柴油机凭借其结构紧凑、重量轻、启动迅速的特点，在农业机械、工程机械以及小型发电机组等领域占据一席之地。近年来，随着环保法规的日益严格，风冷柴油机正朝着低排放、高效率的方向发展。通过优化燃烧室设计和喷油系统，提高燃油经济性，减少有害气体排放。同时，采用新材料和先进制造工艺，降低噪音和振动，提升整体性能和使用寿命。</w:t>
      </w:r>
      <w:r>
        <w:rPr>
          <w:rFonts w:hint="eastAsia"/>
        </w:rPr>
        <w:br/>
      </w:r>
      <w:r>
        <w:rPr>
          <w:rFonts w:hint="eastAsia"/>
        </w:rPr>
        <w:t>　　未来，风冷柴油机将面临更加严峻的环保挑战和技术创新机遇。一方面，探索可再生能源的应用，如生物质燃料和氢燃料，以替代传统柴油，实现绿色动力转型；另一方面，借助物联网和大数据技术，实现发动机的远程监控和智能诊断，提升维护效率和运行可靠性。此外，轻量化设计和模块化组装将成为趋势，以满足不同应用场景的灵活性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3f37c21014c3c" w:history="1">
        <w:r>
          <w:rPr>
            <w:rStyle w:val="Hyperlink"/>
          </w:rPr>
          <w:t>中国风冷柴油机市场调研及发展前景分析报告（2025年）</w:t>
        </w:r>
      </w:hyperlink>
      <w:r>
        <w:rPr>
          <w:rFonts w:hint="eastAsia"/>
        </w:rPr>
        <w:t>》系统分析了风冷柴油机行业的市场需求、市场规模及价格动态，全面梳理了风冷柴油机产业链结构，并对风冷柴油机细分市场进行了深入探究。报告基于详实数据，科学预测了风冷柴油机市场前景与发展趋势，重点剖析了品牌竞争格局、市场集中度及重点企业的市场地位。通过SWOT分析，报告识别了行业面临的机遇与风险，并提出了针对性发展策略与建议，为风冷柴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风冷柴油机行业概述</w:t>
      </w:r>
      <w:r>
        <w:rPr>
          <w:rFonts w:hint="eastAsia"/>
        </w:rPr>
        <w:br/>
      </w:r>
      <w:r>
        <w:rPr>
          <w:rFonts w:hint="eastAsia"/>
        </w:rPr>
        <w:t>　　第一节 风冷柴油机行业界定</w:t>
      </w:r>
      <w:r>
        <w:rPr>
          <w:rFonts w:hint="eastAsia"/>
        </w:rPr>
        <w:br/>
      </w:r>
      <w:r>
        <w:rPr>
          <w:rFonts w:hint="eastAsia"/>
        </w:rPr>
        <w:t>　　第二节 风冷柴油机行业发展历程</w:t>
      </w:r>
      <w:r>
        <w:rPr>
          <w:rFonts w:hint="eastAsia"/>
        </w:rPr>
        <w:br/>
      </w:r>
      <w:r>
        <w:rPr>
          <w:rFonts w:hint="eastAsia"/>
        </w:rPr>
        <w:t>　　第三节 风冷柴油机产业链分析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二、风冷柴油机产业链模型分析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2024-2025年风冷柴油机行业发展环境分析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中国风冷柴油机行业政策环境分析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2024-2025年风冷柴油机行业技术发展现状及趋势分析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风冷柴油机行业技术发展现状分析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国内外风冷柴油机行业技术差异与原因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风冷柴油机行业技术发展方向、趋势预测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提升风冷柴油机行业技术能力策略建议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全球风冷柴油机行业运行状况分析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2024-2025年全球风冷柴油机行业发展概况</w:t>
      </w:r>
      <w:r>
        <w:rPr>
          <w:rFonts w:hint="eastAsia"/>
        </w:rPr>
        <w:br/>
      </w:r>
      <w:r>
        <w:rPr>
          <w:rFonts w:hint="eastAsia"/>
        </w:rPr>
        <w:t>　　第二节 全球风冷柴油机行业发展现状及趋势分析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二、全球风冷柴油机行业市场分布情况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三、全球风冷柴油机行业发展趋势分析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全球风冷柴油机行业重点区域发展分析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中国风冷柴油机行业运行状况分析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2024-2025年风冷柴油机行业最新动态分析</w:t>
      </w:r>
      <w:r>
        <w:rPr>
          <w:rFonts w:hint="eastAsia"/>
        </w:rPr>
        <w:br/>
      </w:r>
      <w:r>
        <w:rPr>
          <w:rFonts w:hint="eastAsia"/>
        </w:rPr>
        <w:t>　　　　一、风冷柴油机行业相关动态概述</w:t>
      </w:r>
      <w:r>
        <w:rPr>
          <w:rFonts w:hint="eastAsia"/>
        </w:rPr>
        <w:br/>
      </w:r>
      <w:r>
        <w:rPr>
          <w:rFonts w:hint="eastAsia"/>
        </w:rPr>
        <w:t>　　　　二、风冷柴油机行业发展热点聚焦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中国风冷柴油机行业规模分析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一、2019-2024年风冷柴油机行业产量情况分析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二、2019-2024年风冷柴油机市场需求情况分析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三、2019-2024年风冷柴油机行业市场规模分析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2025年中国风冷柴油机行业集中度分析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一、风冷柴油机行业市场区域分布情况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二、风冷柴油机行业市场集中度情况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三、风冷柴油机行业企业集中度分析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2019-2024年中国风冷柴油机行业重点地区调研分析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一、中国风冷柴油机行业重点区域市场结构调研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二、**地区风冷柴油机行业调研分析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三、**地区风冷柴油机行业调研分析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四、**地区风冷柴油机行业调研分析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五、**地区风冷柴油机行业调研分析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六、**地区风冷柴油机行业调研分析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风冷柴油机行业产品市场价格分析与预测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2019-2024年风冷柴油机市场价格回顾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2024-2025年风冷柴油机市场价格现状分析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影响风冷柴油机市场价格因素分析</w:t>
      </w:r>
      <w:r>
        <w:rPr>
          <w:rFonts w:hint="eastAsia"/>
        </w:rPr>
        <w:br/>
      </w:r>
      <w:r>
        <w:rPr>
          <w:rFonts w:hint="eastAsia"/>
        </w:rPr>
        <w:t>　　第四节 风冷柴油机市场价格走势预测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风冷柴油机行业重点企业发展调研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风冷柴油机企业（一）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风冷柴油机企业（二）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风冷柴油机企业（三）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风冷柴油机企业（四）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风冷柴油机企业（五）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风冷柴油机企业（六）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风冷柴油机企业发展策略分析</w:t>
      </w:r>
      <w:r>
        <w:rPr>
          <w:rFonts w:hint="eastAsia"/>
        </w:rPr>
        <w:br/>
      </w:r>
      <w:r>
        <w:rPr>
          <w:rFonts w:hint="eastAsia"/>
        </w:rPr>
        <w:t>　　第一节 风冷柴油机市场策略分析</w:t>
      </w:r>
      <w:r>
        <w:rPr>
          <w:rFonts w:hint="eastAsia"/>
        </w:rPr>
        <w:br/>
      </w:r>
      <w:r>
        <w:rPr>
          <w:rFonts w:hint="eastAsia"/>
        </w:rPr>
        <w:t>　　　　一、风冷柴油机价格策略分析</w:t>
      </w:r>
      <w:r>
        <w:rPr>
          <w:rFonts w:hint="eastAsia"/>
        </w:rPr>
        <w:br/>
      </w:r>
      <w:r>
        <w:rPr>
          <w:rFonts w:hint="eastAsia"/>
        </w:rPr>
        <w:t>　　　　二、风冷柴油机渠道策略分析</w:t>
      </w:r>
      <w:r>
        <w:rPr>
          <w:rFonts w:hint="eastAsia"/>
        </w:rPr>
        <w:br/>
      </w:r>
      <w:r>
        <w:rPr>
          <w:rFonts w:hint="eastAsia"/>
        </w:rPr>
        <w:t>　　第二节 风冷柴油机销售策略分析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提高风冷柴油机企业竞争力的策略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一、提高中国风冷柴油机企业核心竞争力的对策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二、风冷柴油机企业提升竞争力的主要方向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三、影响风冷柴油机企业核心竞争力的因素及提升途径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四、提高风冷柴油机企业竞争力的策略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对我国风冷柴油机品牌的战略思考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一、风冷柴油机实施品牌战略的意义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二、风冷柴油机企业品牌的现状分析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三、我国风冷柴油机企业的品牌战略</w:t>
      </w:r>
      <w:r>
        <w:rPr>
          <w:rFonts w:hint="eastAsia"/>
        </w:rPr>
        <w:br/>
      </w:r>
      <w:r>
        <w:rPr>
          <w:rFonts w:hint="eastAsia"/>
        </w:rPr>
        <w:t>　　　　四、风冷柴油机品牌战略管理的策略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2025-2031年风冷柴油机行业发展趋势及投资风险分析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2025-2031年风冷柴油机行业发展趋势预测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一、中国风冷柴油机行业发展方向分析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二、2025-2031年中国风冷柴油机行业市场规模预测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三、2025-2031年中国风冷柴油机行业供给情况预测分析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四、2025-2031年中国风冷柴油机行业需求情况预测分析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当前风冷柴油机行业存在的问题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2025-2031年中国风冷柴油机行业投资风险分析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一、风冷柴油机市场竞争风险</w:t>
      </w:r>
      <w:r>
        <w:rPr>
          <w:rFonts w:hint="eastAsia"/>
        </w:rPr>
        <w:br/>
      </w:r>
      <w:r>
        <w:rPr>
          <w:rFonts w:hint="eastAsia"/>
        </w:rPr>
        <w:t>　　　　二、风冷柴油机行业原材料压力风险分析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三、风冷柴油机技术风险分析</w:t>
      </w:r>
      <w:r>
        <w:rPr>
          <w:rFonts w:hint="eastAsia"/>
        </w:rPr>
        <w:br/>
      </w:r>
      <w:r>
        <w:rPr>
          <w:rFonts w:hint="eastAsia"/>
        </w:rPr>
        <w:t>　　　　四、风冷柴油机行业政策和体制风险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五、风冷柴油机行业外资进入现状及对未来市场的威胁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2025-2031年风冷柴油机行业盈利模式与投资策略探讨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国外风冷柴油机行业投资现状及经营模式分析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一、境外风冷柴油机行业成长情况调查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我国风冷柴油机行业商业模式探讨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我国风冷柴油机行业投资国际化发展战略分析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我国风冷柴油机行业投资策略分析</w:t>
      </w:r>
      <w:r>
        <w:rPr>
          <w:rFonts w:hint="eastAsia"/>
        </w:rPr>
        <w:br/>
      </w:r>
      <w:r>
        <w:rPr>
          <w:rFonts w:hint="eastAsia"/>
        </w:rPr>
        <w:t>　　第五节 风冷柴油机行业最优投资路径设计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风冷柴油机投资机会分析与项目投资建议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风冷柴油机投资机会分析</w:t>
      </w:r>
      <w:r>
        <w:rPr>
          <w:rFonts w:hint="eastAsia"/>
        </w:rPr>
        <w:br/>
      </w:r>
      <w:r>
        <w:rPr>
          <w:rFonts w:hint="eastAsia"/>
        </w:rPr>
        <w:t>　　第二节 风冷柴油机投资趋势分析</w:t>
      </w:r>
      <w:r>
        <w:rPr>
          <w:rFonts w:hint="eastAsia"/>
        </w:rPr>
        <w:br/>
      </w:r>
      <w:r>
        <w:rPr>
          <w:rFonts w:hint="eastAsia"/>
        </w:rPr>
        <w:t>　　第三节 中.智林：项目投资建议</w:t>
      </w:r>
      <w:r>
        <w:rPr>
          <w:rFonts w:hint="eastAsia"/>
        </w:rPr>
        <w:br/>
      </w:r>
      <w:r>
        <w:rPr>
          <w:rFonts w:hint="eastAsia"/>
        </w:rPr>
        <w:t>　　　　一、风冷柴油机行业投资环境考察</w:t>
      </w:r>
      <w:r>
        <w:rPr>
          <w:rFonts w:hint="eastAsia"/>
        </w:rPr>
        <w:br/>
      </w:r>
      <w:r>
        <w:rPr>
          <w:rFonts w:hint="eastAsia"/>
        </w:rPr>
        <w:t>　　　　二、风冷柴油机投资风险及控制策略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三、风冷柴油机产品投资方向建议</w:t>
      </w:r>
      <w:r>
        <w:rPr>
          <w:rFonts w:hint="eastAsia"/>
        </w:rPr>
        <w:br/>
      </w:r>
      <w:r>
        <w:rPr>
          <w:rFonts w:hint="eastAsia"/>
        </w:rPr>
        <w:t>　　　　四、风冷柴油机项目投资建议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风冷柴油机行业类别</w:t>
      </w:r>
      <w:r>
        <w:rPr>
          <w:rFonts w:hint="eastAsia"/>
        </w:rPr>
        <w:br/>
      </w:r>
      <w:r>
        <w:rPr>
          <w:rFonts w:hint="eastAsia"/>
        </w:rPr>
        <w:t>　　图表 风冷柴油机行业产业链调研</w:t>
      </w:r>
      <w:r>
        <w:rPr>
          <w:rFonts w:hint="eastAsia"/>
        </w:rPr>
        <w:br/>
      </w:r>
      <w:r>
        <w:rPr>
          <w:rFonts w:hint="eastAsia"/>
        </w:rPr>
        <w:t>　　图表 风冷柴油机行业现状</w:t>
      </w:r>
      <w:r>
        <w:rPr>
          <w:rFonts w:hint="eastAsia"/>
        </w:rPr>
        <w:br/>
      </w:r>
      <w:r>
        <w:rPr>
          <w:rFonts w:hint="eastAsia"/>
        </w:rPr>
        <w:t>　　图表 风冷柴油机行业标准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2025年中国风冷柴油机行业产能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2019-2024年中国风冷柴油机行业产量统计</w:t>
      </w:r>
      <w:r>
        <w:rPr>
          <w:rFonts w:hint="eastAsia"/>
        </w:rPr>
        <w:br/>
      </w:r>
      <w:r>
        <w:rPr>
          <w:rFonts w:hint="eastAsia"/>
        </w:rPr>
        <w:t>　　图表 风冷柴油机行业动态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2019-2024年中国风冷柴油机市场需求量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2025年中国风冷柴油机行业需求区域调研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2019-2024年中国风冷柴油机行情</w:t>
      </w:r>
      <w:r>
        <w:rPr>
          <w:rFonts w:hint="eastAsia"/>
        </w:rPr>
        <w:br/>
      </w:r>
      <w:r>
        <w:rPr>
          <w:rFonts w:hint="eastAsia"/>
        </w:rPr>
        <w:t>　　图表 2019-2024年中国风冷柴油机价格走势图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2019-2024年中国风冷柴油机出口统计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**地区风冷柴油机市场规模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**地区风冷柴油机市场调研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**地区风冷柴油机市场规模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**地区风冷柴油机市场调研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风冷柴油机行业竞争对手分析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2025-2031年中国风冷柴油机行业市场规模预测</w:t>
      </w:r>
      <w:r>
        <w:rPr>
          <w:rFonts w:hint="eastAsia"/>
        </w:rPr>
        <w:br/>
      </w:r>
      <w:r>
        <w:rPr>
          <w:rFonts w:hint="eastAsia"/>
        </w:rPr>
        <w:t>　　图表 风冷柴油机行业准入条件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2025-2031年中国风冷柴油机市场前景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3f37c21014c3c" w:history="1">
        <w:r>
          <w:rPr>
            <w:rStyle w:val="Hyperlink"/>
          </w:rPr>
          <w:t>中国风冷柴油机市场调研及发展前景分析报告（2025年）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3f37c21014c3c" w:history="1">
        <w:r>
          <w:rPr>
            <w:rStyle w:val="Hyperlink"/>
          </w:rPr>
          <w:t>https://www.20087.com/1/35/FengLengChaiYouJiDiaoChaBaoGao.html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风冷柴油机修理大全、风冷柴油机耐用吗、风冷柴油机启动难的原因、风冷柴油机和水冷柴油机哪个好、风冷和水冷发动机哪个好、风冷柴油机不好启动是什么原因、小型风冷柴油机、风冷柴油机难启动最好解决方法、风冷柴油机170是多少马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6208e611e401a" w:history="1">
      <w:r>
        <w:rPr>
          <w:rStyle w:val="Hyperlink"/>
        </w:rPr>
        <w:t>中国风冷柴油机市场调研及发展前景分析报告（2025年）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engLengChaiYouJiDiaoChaBaoGao.html" TargetMode="External" Id="R8be3f37c2101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engLengChaiYouJiDiaoChaBaoGao.html" TargetMode="External" Id="Racb6208e611e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2024-10-10T08:27:00Z</dcterms:created>
  <dcterms:modified xsi:type="dcterms:W3CDTF">2024-10-10T09:27:00Z</dcterms:modified>
  <dc:subject>中国风冷柴油机市场调研及发展前景分析报告（2025年）</dc:subject>
  <dc:title>中国风冷柴油机市场调研及发展前景分析报告（2025年）</dc:title>
  <cp:keywords>中国风冷柴油机市场调研及发展前景分析报告（2025年）</cp:keywords>
  <dc:description>中国风冷柴油机市场调研及发展前景分析报告（2025年）</dc:description>
</cp:coreProperties>
</file>