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ad5f37ac447d5" w:history="1">
              <w:r>
                <w:rPr>
                  <w:rStyle w:val="Hyperlink"/>
                </w:rPr>
                <w:t>2025-2031年中国风电主轴市场调研与发展前景报告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ad5f37ac447d5" w:history="1">
              <w:r>
                <w:rPr>
                  <w:rStyle w:val="Hyperlink"/>
                </w:rPr>
                <w:t>2025-2031年中国风电主轴市场调研与发展前景报告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ad5f37ac447d5" w:history="1">
                <w:r>
                  <w:rPr>
                    <w:rStyle w:val="Hyperlink"/>
                  </w:rPr>
                  <w:t>https://www.20087.com/1/35/FengDianZhuZhouXianZhuangYuQianJingFenXi.html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轴是风力发电机组的核心部件之一，负责将风轮产生的扭矩传递给发电机。近年来，随着全球对可再生能源的重视，风能作为一种清洁的能源形式得到了快速的发展。风电主轴的技术也在不断进步，轻量化和高强度材料的应用提高了其效率和可靠性。同时，随着风电场规模的不断扩大，对于大型风电主轴的需求也在增加。</w:t>
      </w:r>
      <w:r>
        <w:rPr>
          <w:rFonts w:hint="eastAsia"/>
        </w:rPr>
        <w:br/>
      </w:r>
      <w:r>
        <w:rPr>
          <w:rFonts w:hint="eastAsia"/>
        </w:rPr>
        <w:t>　　未来，风电主轴市场预计将保持稳定增长。一方面，随着各国政府对可再生能源政策的支持力度加大，风力发电项目将得到更多的资金投入，进而带动风电主轴的需求。另一方面，随着技术的进步，风电主轴的设计将更加优化，能够承受更大的扭矩，满足更大功率风电机组的需求。此外，随着智能制造技术的应用，风电主轴的生产将更加高效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ad5f37ac447d5" w:history="1">
        <w:r>
          <w:rPr>
            <w:rStyle w:val="Hyperlink"/>
          </w:rPr>
          <w:t>2025-2031年中国风电主轴市场调研与发展前景报告</w:t>
        </w:r>
      </w:hyperlink>
      <w:r>
        <w:rPr>
          <w:rFonts w:hint="eastAsia"/>
        </w:rPr>
        <w:t>》基于统计局、相关行业协会及科研机构的详实数据，系统分析了风电主轴市场的规模现状、需求特征及价格走势。报告客观评估了风电主轴行业技术水平及未来发展方向，对市场前景做出科学预测，并重点分析了风电主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风电主轴行业概述</w:t>
      </w:r>
      <w:r>
        <w:rPr>
          <w:rFonts w:hint="eastAsia"/>
        </w:rPr>
        <w:br/>
      </w:r>
      <w:r>
        <w:rPr>
          <w:rFonts w:hint="eastAsia"/>
        </w:rPr>
        <w:t>　　第一节 风电主轴定义与分类</w:t>
      </w:r>
      <w:r>
        <w:rPr>
          <w:rFonts w:hint="eastAsia"/>
        </w:rPr>
        <w:br/>
      </w:r>
      <w:r>
        <w:rPr>
          <w:rFonts w:hint="eastAsia"/>
        </w:rPr>
        <w:t>　　第二节 风电主轴应用领域</w:t>
      </w:r>
      <w:r>
        <w:rPr>
          <w:rFonts w:hint="eastAsia"/>
        </w:rPr>
        <w:br/>
      </w:r>
      <w:r>
        <w:rPr>
          <w:rFonts w:hint="eastAsia"/>
        </w:rPr>
        <w:t>　　第三节 风电主轴行业经济指标分析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一、风电主轴行业赢利性评估</w:t>
      </w:r>
      <w:r>
        <w:rPr>
          <w:rFonts w:hint="eastAsia"/>
        </w:rPr>
        <w:br/>
      </w:r>
      <w:r>
        <w:rPr>
          <w:rFonts w:hint="eastAsia"/>
        </w:rPr>
        <w:t>　　　　二、风电主轴行业成长速度分析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三、风电主轴附加值提升空间探讨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四、风电主轴行业进入壁垒分析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五、风电主轴行业风险性评估</w:t>
      </w:r>
      <w:r>
        <w:rPr>
          <w:rFonts w:hint="eastAsia"/>
        </w:rPr>
        <w:br/>
      </w:r>
      <w:r>
        <w:rPr>
          <w:rFonts w:hint="eastAsia"/>
        </w:rPr>
        <w:t>　　　　六、风电主轴行业周期性分析</w:t>
      </w:r>
      <w:r>
        <w:rPr>
          <w:rFonts w:hint="eastAsia"/>
        </w:rPr>
        <w:br/>
      </w:r>
      <w:r>
        <w:rPr>
          <w:rFonts w:hint="eastAsia"/>
        </w:rPr>
        <w:t>　　　　七、风电主轴行业竞争程度指标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八、风电主轴行业成熟度综合分析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三、风电主轴销售模式与渠道策略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全球风电主轴市场发展分析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2024-2025年全球风电主轴行业发展分析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一、全球风电主轴行业市场规模与趋势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二、全球风电主轴行业发展特点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三、全球风电主轴行业竞争格局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主要国家与地区风电主轴市场分析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2025-2031年全球风电主轴行业发展趋势与前景预测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一、风电主轴技术发展趋势</w:t>
      </w:r>
      <w:r>
        <w:rPr>
          <w:rFonts w:hint="eastAsia"/>
        </w:rPr>
        <w:br/>
      </w:r>
      <w:r>
        <w:rPr>
          <w:rFonts w:hint="eastAsia"/>
        </w:rPr>
        <w:t>　　　　二、风电主轴行业发展趋势</w:t>
      </w:r>
      <w:r>
        <w:rPr>
          <w:rFonts w:hint="eastAsia"/>
        </w:rPr>
        <w:br/>
      </w:r>
      <w:r>
        <w:rPr>
          <w:rFonts w:hint="eastAsia"/>
        </w:rPr>
        <w:t>　　　　三、风电主轴行业发展潜力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中国风电主轴行业市场分析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一、国内风电主轴产能现状与利用效率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二、风电主轴产能扩张与投资动态分析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风电主轴行业产量情况分析与趋势预测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一、2019-2024年风电主轴行业产量与增长趋势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二、风电主轴产量影响因素分析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三、2025-2031年风电主轴产量预测</w:t>
      </w:r>
      <w:r>
        <w:rPr>
          <w:rFonts w:hint="eastAsia"/>
        </w:rPr>
        <w:br/>
      </w:r>
      <w:r>
        <w:rPr>
          <w:rFonts w:hint="eastAsia"/>
        </w:rPr>
        <w:t>　　第三节 2025-2031年风电主轴市场需求与销售分析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一、2024-2025年风电主轴行业需求现状</w:t>
      </w:r>
      <w:r>
        <w:rPr>
          <w:rFonts w:hint="eastAsia"/>
        </w:rPr>
        <w:br/>
      </w:r>
      <w:r>
        <w:rPr>
          <w:rFonts w:hint="eastAsia"/>
        </w:rPr>
        <w:t>　　　　二、风电主轴客户群体与需求特点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中国风电主轴细分市场分析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一、2019-2024年风电主轴市场价格走势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风电主轴定价策略与方法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风电主轴行业进口规模与来源分析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一、2019-2024年风电主轴进口规模分析</w:t>
      </w:r>
      <w:r>
        <w:rPr>
          <w:rFonts w:hint="eastAsia"/>
        </w:rPr>
        <w:br/>
      </w:r>
      <w:r>
        <w:rPr>
          <w:rFonts w:hint="eastAsia"/>
        </w:rPr>
        <w:t>　　　　二、风电主轴主要进口来源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风电主轴行业出口规模与目的地分析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一、2019-2024年风电主轴出口规模分析</w:t>
      </w:r>
      <w:r>
        <w:rPr>
          <w:rFonts w:hint="eastAsia"/>
        </w:rPr>
        <w:br/>
      </w:r>
      <w:r>
        <w:rPr>
          <w:rFonts w:hint="eastAsia"/>
        </w:rPr>
        <w:t>　　　　二、风电主轴主要出口目的地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2019-2024年中国风电主轴总体规模与财务指标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中国风电主轴行业总体规模分析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一、风电主轴企业数量与结构</w:t>
      </w:r>
      <w:r>
        <w:rPr>
          <w:rFonts w:hint="eastAsia"/>
        </w:rPr>
        <w:br/>
      </w:r>
      <w:r>
        <w:rPr>
          <w:rFonts w:hint="eastAsia"/>
        </w:rPr>
        <w:t>　　　　二、风电主轴从业人员规模</w:t>
      </w:r>
      <w:r>
        <w:rPr>
          <w:rFonts w:hint="eastAsia"/>
        </w:rPr>
        <w:br/>
      </w:r>
      <w:r>
        <w:rPr>
          <w:rFonts w:hint="eastAsia"/>
        </w:rPr>
        <w:t>　　　　三、风电主轴行业资产状况</w:t>
      </w:r>
      <w:r>
        <w:rPr>
          <w:rFonts w:hint="eastAsia"/>
        </w:rPr>
        <w:br/>
      </w:r>
      <w:r>
        <w:rPr>
          <w:rFonts w:hint="eastAsia"/>
        </w:rPr>
        <w:t>　　第二节 中国风电主轴行业财务指标总体分析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风电主轴行业重点企业经营状况分析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风电主轴领先企业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风电主轴标杆企业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风电主轴代表企业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风电主轴龙头企业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中国风电主轴行业竞争格局分析</w:t>
      </w:r>
      <w:r>
        <w:rPr>
          <w:rFonts w:hint="eastAsia"/>
        </w:rPr>
        <w:br/>
      </w:r>
      <w:r>
        <w:rPr>
          <w:rFonts w:hint="eastAsia"/>
        </w:rPr>
        <w:t>　　第一节 风电主轴行业竞争格局总览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2024-2025年风电主轴行业竞争力分析</w:t>
      </w:r>
      <w:r>
        <w:rPr>
          <w:rFonts w:hint="eastAsia"/>
        </w:rPr>
        <w:br/>
      </w:r>
      <w:r>
        <w:rPr>
          <w:rFonts w:hint="eastAsia"/>
        </w:rPr>
        <w:t>　　　　一、风电主轴供应商议价能力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四、风电主轴替代品威胁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2025年中国风电主轴企业发展策略分析</w:t>
      </w:r>
      <w:r>
        <w:rPr>
          <w:rFonts w:hint="eastAsia"/>
        </w:rPr>
        <w:br/>
      </w:r>
      <w:r>
        <w:rPr>
          <w:rFonts w:hint="eastAsia"/>
        </w:rPr>
        <w:t>　　第一节 风电主轴市场策略分析</w:t>
      </w:r>
      <w:r>
        <w:rPr>
          <w:rFonts w:hint="eastAsia"/>
        </w:rPr>
        <w:br/>
      </w:r>
      <w:r>
        <w:rPr>
          <w:rFonts w:hint="eastAsia"/>
        </w:rPr>
        <w:t>　　　　一、风电主轴市场定位与拓展策略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二、风电主轴市场细分与目标客户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风电主轴销售策略分析</w:t>
      </w:r>
      <w:r>
        <w:rPr>
          <w:rFonts w:hint="eastAsia"/>
        </w:rPr>
        <w:br/>
      </w:r>
      <w:r>
        <w:rPr>
          <w:rFonts w:hint="eastAsia"/>
        </w:rPr>
        <w:t>　　　　一、风电主轴销售渠道与网络建设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提高风电主轴企业竞争力建议</w:t>
      </w:r>
      <w:r>
        <w:rPr>
          <w:rFonts w:hint="eastAsia"/>
        </w:rPr>
        <w:br/>
      </w:r>
      <w:r>
        <w:rPr>
          <w:rFonts w:hint="eastAsia"/>
        </w:rPr>
        <w:t>　　　　一、风电主轴技术创新与管理优化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风电主轴品牌战略思考</w:t>
      </w:r>
      <w:r>
        <w:rPr>
          <w:rFonts w:hint="eastAsia"/>
        </w:rPr>
        <w:br/>
      </w:r>
      <w:r>
        <w:rPr>
          <w:rFonts w:hint="eastAsia"/>
        </w:rPr>
        <w:t>　　　　一、风电主轴品牌建设与维护</w:t>
      </w:r>
      <w:r>
        <w:rPr>
          <w:rFonts w:hint="eastAsia"/>
        </w:rPr>
        <w:br/>
      </w:r>
      <w:r>
        <w:rPr>
          <w:rFonts w:hint="eastAsia"/>
        </w:rPr>
        <w:t>　　　　二、风电主轴品牌影响力与市场竞争力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中国风电主轴行业风险与对策</w:t>
      </w:r>
      <w:r>
        <w:rPr>
          <w:rFonts w:hint="eastAsia"/>
        </w:rPr>
        <w:br/>
      </w:r>
      <w:r>
        <w:rPr>
          <w:rFonts w:hint="eastAsia"/>
        </w:rPr>
        <w:t>　　第一节 风电主轴行业SWOT分析</w:t>
      </w:r>
      <w:r>
        <w:rPr>
          <w:rFonts w:hint="eastAsia"/>
        </w:rPr>
        <w:br/>
      </w:r>
      <w:r>
        <w:rPr>
          <w:rFonts w:hint="eastAsia"/>
        </w:rPr>
        <w:t>　　　　一、风电主轴行业优势分析</w:t>
      </w:r>
      <w:r>
        <w:rPr>
          <w:rFonts w:hint="eastAsia"/>
        </w:rPr>
        <w:br/>
      </w:r>
      <w:r>
        <w:rPr>
          <w:rFonts w:hint="eastAsia"/>
        </w:rPr>
        <w:t>　　　　二、风电主轴行业劣势分析</w:t>
      </w:r>
      <w:r>
        <w:rPr>
          <w:rFonts w:hint="eastAsia"/>
        </w:rPr>
        <w:br/>
      </w:r>
      <w:r>
        <w:rPr>
          <w:rFonts w:hint="eastAsia"/>
        </w:rPr>
        <w:t>　　　　三、风电主轴市场机会探索</w:t>
      </w:r>
      <w:r>
        <w:rPr>
          <w:rFonts w:hint="eastAsia"/>
        </w:rPr>
        <w:br/>
      </w:r>
      <w:r>
        <w:rPr>
          <w:rFonts w:hint="eastAsia"/>
        </w:rPr>
        <w:t>　　　　四、风电主轴市场威胁评估</w:t>
      </w:r>
      <w:r>
        <w:rPr>
          <w:rFonts w:hint="eastAsia"/>
        </w:rPr>
        <w:br/>
      </w:r>
      <w:r>
        <w:rPr>
          <w:rFonts w:hint="eastAsia"/>
        </w:rPr>
        <w:t>　　第二节 风电主轴行业风险及对策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一、风电主轴行业发展方向预测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二、风电主轴发展趋势分析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一、风电主轴市场发展潜力评估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二、风电主轴新兴市场与机遇探索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中:智:林：风电主轴行业发展建议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风电主轴行业历程</w:t>
      </w:r>
      <w:r>
        <w:rPr>
          <w:rFonts w:hint="eastAsia"/>
        </w:rPr>
        <w:br/>
      </w:r>
      <w:r>
        <w:rPr>
          <w:rFonts w:hint="eastAsia"/>
        </w:rPr>
        <w:t>　　图表 风电主轴行业生命周期</w:t>
      </w:r>
      <w:r>
        <w:rPr>
          <w:rFonts w:hint="eastAsia"/>
        </w:rPr>
        <w:br/>
      </w:r>
      <w:r>
        <w:rPr>
          <w:rFonts w:hint="eastAsia"/>
        </w:rPr>
        <w:t>　　图表 风电主轴行业产业链分析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2019-2024年中国风电主轴进口金额分析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2019-2024年中国风电主轴出口数量分析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2019-2024年中国风电主轴出口金额分析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风电主轴企业信息</w:t>
      </w:r>
      <w:r>
        <w:rPr>
          <w:rFonts w:hint="eastAsia"/>
        </w:rPr>
        <w:br/>
      </w:r>
      <w:r>
        <w:rPr>
          <w:rFonts w:hint="eastAsia"/>
        </w:rPr>
        <w:t>　　图表 风电主轴企业经营情况分析</w:t>
      </w:r>
      <w:r>
        <w:rPr>
          <w:rFonts w:hint="eastAsia"/>
        </w:rPr>
        <w:br/>
      </w:r>
      <w:r>
        <w:rPr>
          <w:rFonts w:hint="eastAsia"/>
        </w:rPr>
        <w:t>　　图表 风电主轴重点企业（三）主要经济指标情况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2025-2031年中国风电主轴行业市场容量预测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ad5f37ac447d5" w:history="1">
        <w:r>
          <w:rPr>
            <w:rStyle w:val="Hyperlink"/>
          </w:rPr>
          <w:t>2025-2031年中国风电主轴市场调研与发展前景报告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ad5f37ac447d5" w:history="1">
        <w:r>
          <w:rPr>
            <w:rStyle w:val="Hyperlink"/>
          </w:rPr>
          <w:t>https://www.20087.com/1/35/FengDianZhuZhouXianZhuangYuQianJingFenXi.html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热点：全球风电主轴厂家排名、风电主轴图片、风批主轴不转、风电主轴断裂、风电机组主轴安装方式有、风电主轴用什么材料、风电主轴龙头企业、风电主轴生产厂家排名、风磨笔主轴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d4a7c214d4341" w:history="1">
      <w:r>
        <w:rPr>
          <w:rStyle w:val="Hyperlink"/>
        </w:rPr>
        <w:t>2025-2031年中国风电主轴市场调研与发展前景报告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FengDianZhuZhouXianZhuangYuQianJingFenXi.html" TargetMode="External" Id="Rf24ad5f37ac4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FengDianZhuZhouXianZhuangYuQianJingFenXi.html" TargetMode="External" Id="Rf18d4a7c214d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2024-09-23T06:33:52Z</dcterms:created>
  <dcterms:modified xsi:type="dcterms:W3CDTF">2024-09-23T07:33:52Z</dcterms:modified>
  <dc:subject>2025-2031年中国风电主轴市场调研与发展前景报告</dc:subject>
  <dc:title>2025-2031年中国风电主轴市场调研与发展前景报告</dc:title>
  <cp:keywords>2025-2031年中国风电主轴市场调研与发展前景报告</cp:keywords>
  <dc:description>2025-2031年中国风电主轴市场调研与发展前景报告</dc:description>
</cp:coreProperties>
</file>