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a28a9837941e7" w:history="1">
              <w:r>
                <w:rPr>
                  <w:rStyle w:val="Hyperlink"/>
                </w:rPr>
                <w:t>2024-2030年中国低频变压器市场研究分析及未来前景预测报告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a28a9837941e7" w:history="1">
              <w:r>
                <w:rPr>
                  <w:rStyle w:val="Hyperlink"/>
                </w:rPr>
                <w:t>2024-2030年中国低频变压器市场研究分析及未来前景预测报告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a28a9837941e7" w:history="1">
                <w:r>
                  <w:rPr>
                    <w:rStyle w:val="Hyperlink"/>
                  </w:rPr>
                  <w:t>https://www.20087.com/1/85/DiPinBianYaQiHangYeQianJingBaoGao.html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频变压器是电力转换和传输的核心组件，被广泛应用于电力系统、工业自动化和家用电器等领域。随着电力电子技术的进步，低频变压器的效率、可靠性和小型化成为了行业关注的焦点。新材料的应用，如非晶合金和纳米晶磁芯，提高了变压器的性能并减少了能量损失。</w:t>
      </w:r>
      <w:r>
        <w:rPr>
          <w:rFonts w:hint="eastAsia"/>
        </w:rPr>
        <w:br/>
      </w:r>
      <w:r>
        <w:rPr>
          <w:rFonts w:hint="eastAsia"/>
        </w:rPr>
        <w:t>　　低频变压器的未来发展将朝着更高效、更紧凑和更智能的方向迈进。随着可再生能源的普及，变压器需要适应更加复杂和波动的电网环境，智能监控和自我调节功能将成为设计的重要组成部分。此外，对于极端工作条件下的应用，如深海和太空，耐高温和耐腐蚀材料的开发将拓展低频变压器的使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a28a9837941e7" w:history="1">
        <w:r>
          <w:rPr>
            <w:rStyle w:val="Hyperlink"/>
          </w:rPr>
          <w:t>2024-2030年中国低频变压器市场研究分析及未来前景预测报告</w:t>
        </w:r>
      </w:hyperlink>
      <w:r>
        <w:rPr>
          <w:rFonts w:hint="eastAsia"/>
        </w:rPr>
        <w:t>》是根据公司多年来对低频变压器产品的研究，结合低频变压器产品历年供需关系变化规律，对我国低频变压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低频变压器产业概述</w:t>
      </w:r>
      <w:r>
        <w:rPr>
          <w:rFonts w:hint="eastAsia"/>
        </w:rPr>
        <w:br/>
      </w:r>
      <w:r>
        <w:rPr>
          <w:rFonts w:hint="eastAsia"/>
        </w:rPr>
        <w:t>　　第一节 低频变压器产业定义</w:t>
      </w:r>
      <w:r>
        <w:rPr>
          <w:rFonts w:hint="eastAsia"/>
        </w:rPr>
        <w:br/>
      </w:r>
      <w:r>
        <w:rPr>
          <w:rFonts w:hint="eastAsia"/>
        </w:rPr>
        <w:t>　　第二节 低频变压器产业发展历程</w:t>
      </w:r>
      <w:r>
        <w:rPr>
          <w:rFonts w:hint="eastAsia"/>
        </w:rPr>
        <w:br/>
      </w:r>
      <w:r>
        <w:rPr>
          <w:rFonts w:hint="eastAsia"/>
        </w:rPr>
        <w:t>　　第三节 低频变压器分类情况</w:t>
      </w:r>
      <w:r>
        <w:rPr>
          <w:rFonts w:hint="eastAsia"/>
        </w:rPr>
        <w:br/>
      </w:r>
      <w:r>
        <w:rPr>
          <w:rFonts w:hint="eastAsia"/>
        </w:rPr>
        <w:t>　　第四节 低频变压器产业链分析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2023-2024年低频变压器行业发展环境分析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我国低频变压器行业政策环境分析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一、低频变压器产业政策分析</w:t>
      </w:r>
      <w:r>
        <w:rPr>
          <w:rFonts w:hint="eastAsia"/>
        </w:rPr>
        <w:br/>
      </w:r>
      <w:r>
        <w:rPr>
          <w:rFonts w:hint="eastAsia"/>
        </w:rPr>
        <w:t>　　　　二、相关低频变压器产业政策影响分析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我国低频变压器行业技术环境分析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一、我国低频变压器技术发展概况</w:t>
      </w:r>
      <w:r>
        <w:rPr>
          <w:rFonts w:hint="eastAsia"/>
        </w:rPr>
        <w:br/>
      </w:r>
      <w:r>
        <w:rPr>
          <w:rFonts w:hint="eastAsia"/>
        </w:rPr>
        <w:t>　　　　二、我国低频变压器行业技术发展趋势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中国低频变压器市场供需分析预测</w:t>
      </w:r>
      <w:r>
        <w:rPr>
          <w:rFonts w:hint="eastAsia"/>
        </w:rPr>
        <w:br/>
      </w:r>
      <w:r>
        <w:rPr>
          <w:rFonts w:hint="eastAsia"/>
        </w:rPr>
        <w:t>　　第一节 低频变压器市场现状分析及预测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一、2019-2024年我国低频变压器市场规模分析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二、2024-2030年我国低频变压器市场规模预测</w:t>
      </w:r>
      <w:r>
        <w:rPr>
          <w:rFonts w:hint="eastAsia"/>
        </w:rPr>
        <w:br/>
      </w:r>
      <w:r>
        <w:rPr>
          <w:rFonts w:hint="eastAsia"/>
        </w:rPr>
        <w:t>　　第二节 低频变压器行业供给分析及预测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一、2019-2024年我国低频变压器市场供给分析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二、2024年我国低频变压器市场供给特点分析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三、2024-2030年我国低频变压器市场供给预测</w:t>
      </w:r>
      <w:r>
        <w:rPr>
          <w:rFonts w:hint="eastAsia"/>
        </w:rPr>
        <w:br/>
      </w:r>
      <w:r>
        <w:rPr>
          <w:rFonts w:hint="eastAsia"/>
        </w:rPr>
        <w:t>　　第三节 低频变压器市场需求分析及预测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一、2019-2024年我国低频变压器市场需求分析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二、2024年我国低频变压器市场需求特点分析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三、2024-2030年我国低频变压器市场需求预测</w:t>
      </w:r>
      <w:r>
        <w:rPr>
          <w:rFonts w:hint="eastAsia"/>
        </w:rPr>
        <w:br/>
      </w:r>
      <w:r>
        <w:rPr>
          <w:rFonts w:hint="eastAsia"/>
        </w:rPr>
        <w:t>　　第四节 低频变压器行业进出口情况分析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一、2019-2024年我国低频变压器进出口情况分析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二、2024年我国低频变压器行业进出口特点分析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三、2024-2030年我国低频变压器进出口情况预测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中国低频变压器市场价格未来趋势分析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2019-2024年我国低频变压器市场价格回顾分析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当前国内低频变压器产品市场价格及评述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国内低频变压器产品价格影响因素分析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2024-2030年我国低频变压器市场价格趋势预测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低频变压器行业细分市场调研分析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低频变压器行业细分（一）市场调研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低频变压器行业细分（二）市场调研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低频变压器行业上、下游产业分析</w:t>
      </w:r>
      <w:r>
        <w:rPr>
          <w:rFonts w:hint="eastAsia"/>
        </w:rPr>
        <w:br/>
      </w:r>
      <w:r>
        <w:rPr>
          <w:rFonts w:hint="eastAsia"/>
        </w:rPr>
        <w:t>　　第一节 低频变压器产业链分析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二、低频变压器产业链模型分析</w:t>
      </w:r>
      <w:r>
        <w:rPr>
          <w:rFonts w:hint="eastAsia"/>
        </w:rPr>
        <w:br/>
      </w:r>
      <w:r>
        <w:rPr>
          <w:rFonts w:hint="eastAsia"/>
        </w:rPr>
        <w:t>　　第二节 低频变压器上游行业发展状况分析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低频变压器下游产业发展状况分析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中国低频变压器行业重点区域发展分析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一、中国低频变压器行业重点区域市场结构变化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二、中国低频变压器行业重点区域（一）发展分析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三、中国低频变压器行业重点区域（二）发展分析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四、中国低频变压器行业重点区域（三）发展分析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五、中国低频变压器行业重点区域（四）发展分析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六、中国低频变压器行业重点区域（五）发展分析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近几年低频变压器行业重点企业发展分析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低频变压器企业（一）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低频变压器企业（二）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低频变压器企业（三）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低频变压器企业（四）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低频变压器企业（五）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二、低频变压器企业经营情况分析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三、低频变压器企业发展规划及前景展望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2019-2024年中国低频变压器行业总体发展状况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中国低频变压器行业规模情况分析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中国低频变压器行业财务能力分析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低频变压器行业竞争格局分析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2019-2024年中国低频变压器行业集中度分析</w:t>
      </w:r>
      <w:r>
        <w:rPr>
          <w:rFonts w:hint="eastAsia"/>
        </w:rPr>
        <w:br/>
      </w:r>
      <w:r>
        <w:rPr>
          <w:rFonts w:hint="eastAsia"/>
        </w:rPr>
        <w:t>　　第二节 低频变压器行业SWOT分析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2024-2030年中国低频变压器行业竞争格局预测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2024-2030年低频变压器行业发展趋势及投资风险分析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当前低频变压器行业存在的问题</w:t>
      </w:r>
      <w:r>
        <w:rPr>
          <w:rFonts w:hint="eastAsia"/>
        </w:rPr>
        <w:br/>
      </w:r>
      <w:r>
        <w:rPr>
          <w:rFonts w:hint="eastAsia"/>
        </w:rPr>
        <w:t>　　第二节 低频变压器未来发展预测分析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一、中国低频变压器发展方向分析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二、2024-2030年中国低频变压器行业发展规模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三、2024-2030年中国低频变压器行业发展趋势预测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2024-2030年中国低频变压器行业投资风险分析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一、低频变压器市场竞争风险</w:t>
      </w:r>
      <w:r>
        <w:rPr>
          <w:rFonts w:hint="eastAsia"/>
        </w:rPr>
        <w:br/>
      </w:r>
      <w:r>
        <w:rPr>
          <w:rFonts w:hint="eastAsia"/>
        </w:rPr>
        <w:t>　　　　二、低频变压器原材料压力风险分析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三、低频变压器技术风险分析</w:t>
      </w:r>
      <w:r>
        <w:rPr>
          <w:rFonts w:hint="eastAsia"/>
        </w:rPr>
        <w:br/>
      </w:r>
      <w:r>
        <w:rPr>
          <w:rFonts w:hint="eastAsia"/>
        </w:rPr>
        <w:t>　　　　四、低频变压器政策和体制风险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低频变压器行业投资情况与发展前景分析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2023-2024年低频变压器行业投资情况分析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一、低频变压器总体投资结构</w:t>
      </w:r>
      <w:r>
        <w:rPr>
          <w:rFonts w:hint="eastAsia"/>
        </w:rPr>
        <w:br/>
      </w:r>
      <w:r>
        <w:rPr>
          <w:rFonts w:hint="eastAsia"/>
        </w:rPr>
        <w:t>　　　　二、低频变压器投资规模情况</w:t>
      </w:r>
      <w:r>
        <w:rPr>
          <w:rFonts w:hint="eastAsia"/>
        </w:rPr>
        <w:br/>
      </w:r>
      <w:r>
        <w:rPr>
          <w:rFonts w:hint="eastAsia"/>
        </w:rPr>
        <w:t>　　　　三、低频变压器投资增速情况</w:t>
      </w:r>
      <w:r>
        <w:rPr>
          <w:rFonts w:hint="eastAsia"/>
        </w:rPr>
        <w:br/>
      </w:r>
      <w:r>
        <w:rPr>
          <w:rFonts w:hint="eastAsia"/>
        </w:rPr>
        <w:t>　　　　四、低频变压器分地区投资分析</w:t>
      </w:r>
      <w:r>
        <w:rPr>
          <w:rFonts w:hint="eastAsia"/>
        </w:rPr>
        <w:br/>
      </w:r>
      <w:r>
        <w:rPr>
          <w:rFonts w:hint="eastAsia"/>
        </w:rPr>
        <w:t>　　第二节 低频变压器行业投资机会分析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一、低频变压器投资项目分析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二、可以投资的低频变压器模式</w:t>
      </w:r>
      <w:r>
        <w:rPr>
          <w:rFonts w:hint="eastAsia"/>
        </w:rPr>
        <w:br/>
      </w:r>
      <w:r>
        <w:rPr>
          <w:rFonts w:hint="eastAsia"/>
        </w:rPr>
        <w:t>　　　　三、2024年低频变压器投资机会</w:t>
      </w:r>
      <w:r>
        <w:rPr>
          <w:rFonts w:hint="eastAsia"/>
        </w:rPr>
        <w:br/>
      </w:r>
      <w:r>
        <w:rPr>
          <w:rFonts w:hint="eastAsia"/>
        </w:rPr>
        <w:t>　　　　四、2024年低频变压器投资新方向</w:t>
      </w:r>
      <w:r>
        <w:rPr>
          <w:rFonts w:hint="eastAsia"/>
        </w:rPr>
        <w:br/>
      </w:r>
      <w:r>
        <w:rPr>
          <w:rFonts w:hint="eastAsia"/>
        </w:rPr>
        <w:t>　　第三节 中智^林^－低频变压器行业发展前景分析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一、2024年低频变压器市场的发展前景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二、2024年低频变压器市场面临的发展商机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低频变压器行业研究观点及建议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低频变压器行业历程</w:t>
      </w:r>
      <w:r>
        <w:rPr>
          <w:rFonts w:hint="eastAsia"/>
        </w:rPr>
        <w:br/>
      </w:r>
      <w:r>
        <w:rPr>
          <w:rFonts w:hint="eastAsia"/>
        </w:rPr>
        <w:t>　　图表 低频变压器行业生命周期</w:t>
      </w:r>
      <w:r>
        <w:rPr>
          <w:rFonts w:hint="eastAsia"/>
        </w:rPr>
        <w:br/>
      </w:r>
      <w:r>
        <w:rPr>
          <w:rFonts w:hint="eastAsia"/>
        </w:rPr>
        <w:t>　　图表 低频变压器行业产业链分析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2019-2023年中国低频变压器行业市场规模及增长情况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2019-2023年低频变压器行业市场容量分析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2019-2023年中国低频变压器行业产能统计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2019-2023年中国低频变压器行业产量及增长趋势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2019-2023年中国低频变压器市场需求量及增速统计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2023年中国低频变压器行业需求领域分布格局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2019-2023年中国低频变压器行业销售收入分析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2019-2023年中国低频变压器行业盈利情况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2019-2023年中国低频变压器行业利润总额统计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2019-2023年中国低频变压器进口数量分析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2019-2023年中国低频变压器进口金额分析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2019-2023年中国低频变压器出口数量分析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2019-2023年中国低频变压器出口金额分析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2023年中国低频变压器进口国家及地区分析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2023年中国低频变压器出口国家及地区分析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2019-2023年中国低频变压器行业企业数量情况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2019-2023年中国低频变压器行业企业平均规模情况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**地区低频变压器市场规模及增长情况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**地区低频变压器行业市场需求情况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低频变压器重点企业（三）成长能力情况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2024-2030年中国低频变压器行业产能预测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2024-2030年中国低频变压器行业产量预测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2024-2030年中国低频变压器市场需求量预测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2024-2030年中国低频变压器行业供需平衡预测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2024-2030年中国低频变压器行业市场容量预测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2024-2030年中国低频变压器行业市场规模预测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2024年中国低频变压器市场前景分析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2024年中国低频变压器发展趋势预测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a28a9837941e7" w:history="1">
        <w:r>
          <w:rPr>
            <w:rStyle w:val="Hyperlink"/>
          </w:rPr>
          <w:t>2024-2030年中国低频变压器市场研究分析及未来前景预测报告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a28a9837941e7" w:history="1">
        <w:r>
          <w:rPr>
            <w:rStyle w:val="Hyperlink"/>
          </w:rPr>
          <w:t>https://www.20087.com/1/85/DiPinBianYaQiHangYeQianJingBaoGao.html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08a82a9a64ab8" w:history="1">
      <w:r>
        <w:rPr>
          <w:rStyle w:val="Hyperlink"/>
        </w:rPr>
        <w:t>2024-2030年中国低频变压器市场研究分析及未来前景预测报告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DiPinBianYaQiHangYeQianJingBaoGao.html" TargetMode="External" Id="R590a28a9837941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DiPinBianYaQiHangYeQianJingBaoGao.html" TargetMode="External" Id="R92f08a82a9a64a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2024-03-30T03:50:00Z</dcterms:created>
  <dcterms:modified xsi:type="dcterms:W3CDTF">2024-03-30T04:50:00Z</dcterms:modified>
  <dc:subject>2024-2030年中国低频变压器市场研究分析及未来前景预测报告</dc:subject>
  <dc:title>2024-2030年中国低频变压器市场研究分析及未来前景预测报告</dc:title>
  <cp:keywords>2024-2030年中国低频变压器市场研究分析及未来前景预测报告</cp:keywords>
  <dc:description>2024-2030年中国低频变压器市场研究分析及未来前景预测报告</dc:description>
</cp:coreProperties>
</file>