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6925bcca043b3" w:history="1">
              <w:r>
                <w:rPr>
                  <w:rStyle w:val="Hyperlink"/>
                </w:rPr>
                <w:t>2026-2032年中国半导体市场现状与前景分析报告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6925bcca043b3" w:history="1">
              <w:r>
                <w:rPr>
                  <w:rStyle w:val="Hyperlink"/>
                </w:rPr>
                <w:t>2026-2032年中国半导体市场现状与前景分析报告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6925bcca043b3" w:history="1">
                <w:r>
                  <w:rPr>
                    <w:rStyle w:val="Hyperlink"/>
                  </w:rPr>
                  <w:t>https://www.20087.com/1/75/BanDaoTiHangYeFaZhanQianJing.html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现代信息技术的基石，支撑着计算、通信、消费电子、工业控制及汽车电子等广泛领域的技术进步。当前全球半导体产业链呈现高度专业化与全球化分工特征，涵盖设计、制造、封装测试及设备材料供应等多个环节。先进制程工艺持续推进，主流逻辑芯片制造已进入纳米级节点，推动处理器性能提升与功耗优化。存储器技术在密度与速度方面不断突破，满足大数据与云计算日益增长的需求。模拟芯片、功率器件及传感器在工业自动化、新能源与物联网应用中发挥关键作用。产业格局上，设计环节集中于少数国际领先企业，晶圆制造则由具备大规模资本投入与技术积累的代工厂主导。然而，全球供应链面临地缘政治扰动、产能周期波动与关键技术瓶颈等多重压力，促使各国加强本土产业链布局与战略储备。同时，先进封装、异质集成等新技术路径成为延续摩尔定律的重要方向，推动芯片性能提升不再 solely 依赖制程微缩。</w:t>
      </w:r>
      <w:r>
        <w:rPr>
          <w:rFonts w:hint="eastAsia"/>
        </w:rPr>
        <w:br/>
      </w:r>
      <w:r>
        <w:rPr>
          <w:rFonts w:hint="eastAsia"/>
        </w:rPr>
        <w:t>　　未来，半导体产业将向异构集成、新材料应用与产业链韧性强化方向深化发展。未来，系统级性能提升将更多依赖于先进封装技术，如2.5D/3D堆叠、硅通孔（TSV）与扇出型封装，实现逻辑、存储、射频等不同功能芯片的高密度互连与协同优化，形成多功能系统级封装（SiP）。宽禁带半导体材料如碳化硅（SiC）与氮化镓（GaN）将在高功率、高频应用场景中加速替代传统硅基器件，提升能源转换效率与系统小型化水平。二维材料、自旋电子学等前沿研究有望为下一代器件架构提供新物理基础。制造工艺将继续向原子级精度演进，极紫外光刻（EUV）技术的深化应用与下一代光刻技术的探索将支撑更复杂电路的实现。同时，产业将更加注重供应链安全与可持续发展，推动区域性制造集群建设、关键设备自主化与绿色制造工艺普及。设计方法学也将向平台化、模块化发展，提升开发效率与复用性。随着应用场景向边缘计算、智能感知与量子信息拓展，半导体技术将从单一性能竞赛转向系统级效能、可靠性与安全性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6925bcca043b3" w:history="1">
        <w:r>
          <w:rPr>
            <w:rStyle w:val="Hyperlink"/>
          </w:rPr>
          <w:t>2026-2032年中国半导体市场现状与前景分析报告</w:t>
        </w:r>
      </w:hyperlink>
      <w:r>
        <w:rPr>
          <w:rFonts w:hint="eastAsia"/>
        </w:rPr>
        <w:t>》主要基于统计局、相关协会等机构的详实数据，全面分析半导体市场规模、价格走势及需求特征，梳理半导体产业链各环节发展现状。报告客观评估半导体行业技术演进方向与市场格局变化，对半导体未来发展趋势作出合理预测，并分析半导体不同细分领域的成长空间与潜在风险。通过对半导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半导体行业用全氟醚橡胶市场概述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按照不同产品类型，半导体行业用全氟醚橡胶主要可以分为如下几个类别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中国不同产品类型半导体行业用全氟醚橡胶增长趋势2021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O形圈</w:t>
      </w:r>
      <w:r>
        <w:rPr>
          <w:rFonts w:hint="eastAsia"/>
        </w:rPr>
        <w:br/>
      </w:r>
      <w:r>
        <w:rPr>
          <w:rFonts w:hint="eastAsia"/>
        </w:rPr>
        <w:t>　　　　1.2.3 垫片</w:t>
      </w:r>
      <w:r>
        <w:rPr>
          <w:rFonts w:hint="eastAsia"/>
        </w:rPr>
        <w:br/>
      </w:r>
      <w:r>
        <w:rPr>
          <w:rFonts w:hint="eastAsia"/>
        </w:rPr>
        <w:t>　　　　1.2.4 其他密封件</w:t>
      </w:r>
      <w:r>
        <w:rPr>
          <w:rFonts w:hint="eastAsia"/>
        </w:rPr>
        <w:br/>
      </w:r>
      <w:r>
        <w:rPr>
          <w:rFonts w:hint="eastAsia"/>
        </w:rPr>
        <w:t>　　1.3 从不同应用，半导体行业用全氟醚橡胶主要包括如下几个方面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中国不同应用半导体行业用全氟醚橡胶增长趋势2021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蚀刻设备</w:t>
      </w:r>
      <w:r>
        <w:rPr>
          <w:rFonts w:hint="eastAsia"/>
        </w:rPr>
        <w:br/>
      </w:r>
      <w:r>
        <w:rPr>
          <w:rFonts w:hint="eastAsia"/>
        </w:rPr>
        <w:t>　　　　1.3.3 薄膜沉积设备</w:t>
      </w:r>
      <w:r>
        <w:rPr>
          <w:rFonts w:hint="eastAsia"/>
        </w:rPr>
        <w:br/>
      </w:r>
      <w:r>
        <w:rPr>
          <w:rFonts w:hint="eastAsia"/>
        </w:rPr>
        <w:t>　　　　1.3.4 离子注入设备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中国半导体行业用全氟醚橡胶发展现状及未来趋势（2021-2032）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中国市场半导体行业用全氟醚橡胶收入及增长率（2021-2032）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中国市场半导体行业用全氟醚橡胶销量及增长率（2021-2032）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中国市场主要半导体行业用全氟醚橡胶厂商分析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中国市场主要厂商半导体行业用全氟醚橡胶销量及市场占有率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中国市场主要厂商半导体行业用全氟醚橡胶销量（2021-2026）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中国市场主要厂商半导体行业用全氟醚橡胶销量市场份额（2021-2026）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中国市场主要厂商半导体行业用全氟醚橡胶收入及市场占有率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中国市场主要厂商半导体行业用全氟醚橡胶收入（2021-2026）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中国市场主要厂商半导体行业用全氟醚橡胶收入市场份额（2021-2026）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2025年中国市场主要厂商半导体行业用全氟醚橡胶收入排名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中国市场主要厂商半导体行业用全氟醚橡胶价格（2021-2026）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中国市场主要厂商半导体行业用全氟醚橡胶总部及产地分布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中国市场主要厂商成立时间及半导体行业用全氟醚橡胶商业化日期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中国市场主要厂商半导体行业用全氟醚橡胶产品类型及应用</w:t>
      </w:r>
      <w:r>
        <w:rPr>
          <w:rFonts w:hint="eastAsia"/>
        </w:rPr>
        <w:br/>
      </w:r>
      <w:r>
        <w:rPr>
          <w:rFonts w:hint="eastAsia"/>
        </w:rPr>
        <w:t>　　2.7 半导体行业用全氟醚橡胶行业集中度、竞争程度分析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半导体行业用全氟醚橡胶行业集中度分析：2025年中国Top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中国市场半导体行业用全氟醚橡胶第一梯队、第二梯队和第三梯队厂商（品牌）及2025年市场份额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重点企业（7）在中国市场半导体行业用全氟醚橡胶销量、收入、价格及毛利率（2021-2026）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不同产品类型半导体行业用全氟醚橡胶分析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中国市场不同产品类型半导体行业用全氟醚橡胶销量（2021-2032）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中国市场不同产品类型半导体行业用全氟醚橡胶销量及市场份额（2021-2026）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中国市场不同产品类型半导体行业用全氟醚橡胶销量预测（2027-2032）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中国市场不同产品类型半导体行业用全氟醚橡胶规模（2021-2032）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中国市场不同产品类型半导体行业用全氟醚橡胶规模及市场份额（2021-2026）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中国市场不同产品类型半导体行业用全氟醚橡胶规模预测（2027-2032）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中国市场不同产品类型半导体行业用全氟醚橡胶价格走势（2021-2032）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不同应用半导体行业用全氟醚橡胶分析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中国市场不同应用半导体行业用全氟醚橡胶销量（2021-2032）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中国市场不同应用半导体行业用全氟醚橡胶销量及市场份额（2021-2026）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中国市场不同应用半导体行业用全氟醚橡胶销量预测（2027-2032）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中国市场不同应用半导体行业用全氟醚橡胶规模（2021-2032）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中国市场不同应用半导体行业用全氟醚橡胶规模及市场份额（2021-2026）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中国市场不同应用半导体行业用全氟醚橡胶规模预测（2027-2032）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中国市场不同应用半导体行业用全氟醚橡胶价格走势（2021-2032）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半导体行业用全氟醚橡胶行业发展分析---发展趋势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半导体行业用全氟醚橡胶行业发展分析---厂商壁垒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半导体行业用全氟醚橡胶行业发展分析---驱动因素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半导体行业用全氟醚橡胶行业发展分析---制约因素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半导体行业用全氟醚橡胶中国企业SWOT分析</w:t>
      </w:r>
      <w:r>
        <w:rPr>
          <w:rFonts w:hint="eastAsia"/>
        </w:rPr>
        <w:br/>
      </w:r>
      <w:r>
        <w:rPr>
          <w:rFonts w:hint="eastAsia"/>
        </w:rPr>
        <w:t>　　6.6 半导体行业用全氟醚橡胶行业发展分析---行业政策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半导体行业用全氟醚橡胶行业产业链简介</w:t>
      </w:r>
      <w:r>
        <w:rPr>
          <w:rFonts w:hint="eastAsia"/>
        </w:rPr>
        <w:br/>
      </w:r>
      <w:r>
        <w:rPr>
          <w:rFonts w:hint="eastAsia"/>
        </w:rPr>
        <w:t>　　7.2 半导体行业用全氟醚橡胶产业链分析-上游</w:t>
      </w:r>
      <w:r>
        <w:rPr>
          <w:rFonts w:hint="eastAsia"/>
        </w:rPr>
        <w:br/>
      </w:r>
      <w:r>
        <w:rPr>
          <w:rFonts w:hint="eastAsia"/>
        </w:rPr>
        <w:t>　　7.3 半导体行业用全氟醚橡胶产业链分析-中游</w:t>
      </w:r>
      <w:r>
        <w:rPr>
          <w:rFonts w:hint="eastAsia"/>
        </w:rPr>
        <w:br/>
      </w:r>
      <w:r>
        <w:rPr>
          <w:rFonts w:hint="eastAsia"/>
        </w:rPr>
        <w:t>　　7.4 半导体行业用全氟醚橡胶产业链分析-下游</w:t>
      </w:r>
      <w:r>
        <w:rPr>
          <w:rFonts w:hint="eastAsia"/>
        </w:rPr>
        <w:br/>
      </w:r>
      <w:r>
        <w:rPr>
          <w:rFonts w:hint="eastAsia"/>
        </w:rPr>
        <w:t>　　7.5 半导体行业用全氟醚橡胶行业采购模式</w:t>
      </w:r>
      <w:r>
        <w:rPr>
          <w:rFonts w:hint="eastAsia"/>
        </w:rPr>
        <w:br/>
      </w:r>
      <w:r>
        <w:rPr>
          <w:rFonts w:hint="eastAsia"/>
        </w:rPr>
        <w:t>　　7.6 半导体行业用全氟醚橡胶行业生产模式</w:t>
      </w:r>
      <w:r>
        <w:rPr>
          <w:rFonts w:hint="eastAsia"/>
        </w:rPr>
        <w:br/>
      </w:r>
      <w:r>
        <w:rPr>
          <w:rFonts w:hint="eastAsia"/>
        </w:rPr>
        <w:t>　　7.7 半导体行业用全氟醚橡胶行业销售模式及销售渠道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中国本土半导体行业用全氟醚橡胶产能、产量分析</w:t>
      </w:r>
      <w:r>
        <w:rPr>
          <w:rFonts w:hint="eastAsia"/>
        </w:rPr>
        <w:br/>
      </w:r>
      <w:r>
        <w:rPr>
          <w:rFonts w:hint="eastAsia"/>
        </w:rPr>
        <w:t>　　8.1 中国半导体行业用全氟醚橡胶供需现状及预测（2021-2032）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中国半导体行业用全氟醚橡胶产能、产量、产能利用率及发展趋势（2021-2032）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中国半导体行业用全氟醚橡胶产量、市场需求量及发展趋势（2021-2032）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中国半导体行业用全氟醚橡胶进出口分析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中国市场半导体行业用全氟醚橡胶主要进口来源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中国市场半导体行业用全氟醚橡胶主要出口目的地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不同产品类型半导体行业用全氟醚橡胶市场规模2021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不同应用半导体行业用全氟醚橡胶市场规模2021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中国市场主要厂商半导体行业用全氟醚橡胶销量（2021-2026）&amp;（千克）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中国市场主要厂商半导体行业用全氟醚橡胶销量市场份额（2021-2026）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中国市场主要厂商半导体行业用全氟醚橡胶收入（2021-2026）&amp;（万元）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中国市场主要厂商半导体行业用全氟醚橡胶收入份额（2021-2026）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2025年中国主要生产商半导体行业用全氟醚橡胶收入排名（万元）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中国市场主要厂商半导体行业用全氟醚橡胶价格（2021-2026）&amp;（元/千克）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中国市场主要厂商半导体行业用全氟醚橡胶总部及产地分布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中国市场主要厂商成立时间及半导体行业用全氟醚橡胶商业化日期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中国市场主要厂商半导体行业用全氟醚橡胶产品类型及应用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2025年中国市场半导体行业用全氟醚橡胶主要厂商市场地位（第一梯队、第二梯队和第三梯队）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半导体行业用全氟醚橡胶市场投资、并购等现状分析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半导体行业用全氟醚橡胶生产基地、总部、竞争对手及市场地位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半导体行业用全氟醚橡胶产品规格、参数及市场应用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半导体行业用全氟醚橡胶销量（千克）、收入（万元）、价格（元/千克）及毛利率（2021-2026）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中国市场不同产品类型半导体行业用全氟醚橡胶销量（2021-2026）&amp;（千克）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中国市场不同产品类型半导体行业用全氟醚橡胶销量市场份额（2021-2026）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中国市场不同产品类型半导体行业用全氟醚橡胶销量预测（2027-2032）&amp;（千克）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中国市场不同产品类型半导体行业用全氟醚橡胶销量市场份额预测（2027-2032）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中国市场不同产品类型半导体行业用全氟醚橡胶规模（2021-2026）&amp;（万元）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中国市场不同产品类型半导体行业用全氟醚橡胶规模市场份额（2021-2026）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中国市场不同产品类型半导体行业用全氟醚橡胶规模预测（2027-2032）&amp;（万元）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中国市场不同产品类型半导体行业用全氟醚橡胶规模市场份额预测（2027-2032）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中国市场不同应用半导体行业用全氟醚橡胶销量（2021-2026）&amp;（千克）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中国市场不同应用半导体行业用全氟醚橡胶销量市场份额（2021-2026）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中国市场不同应用半导体行业用全氟醚橡胶销量预测（2027-2032）&amp;（千克）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中国市场不同应用半导体行业用全氟醚橡胶销量市场份额预测（2027-2032）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中国市场不同应用半导体行业用全氟醚橡胶规模（2021-2026）&amp;（万元）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中国市场不同应用半导体行业用全氟醚橡胶规模市场份额（2021-2026）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中国市场不同应用半导体行业用全氟醚橡胶规模预测（2027-2032）&amp;（万元）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中国市场不同应用半导体行业用全氟醚橡胶规模市场份额预测（2027-2032）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半导体行业用全氟醚橡胶行业发展分析---发展趋势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半导体行业用全氟醚橡胶行业发展分析---厂商壁垒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半导体行业用全氟醚橡胶行业发展分析---驱动因素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半导体行业用全氟醚橡胶行业发展分析---制约因素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半导体行业用全氟醚橡胶行业相关重点政策一览</w:t>
      </w:r>
      <w:r>
        <w:rPr>
          <w:rFonts w:hint="eastAsia"/>
        </w:rPr>
        <w:br/>
      </w:r>
      <w:r>
        <w:rPr>
          <w:rFonts w:hint="eastAsia"/>
        </w:rPr>
        <w:t>　　表 70： 半导体行业用全氟醚橡胶行业供应链分析</w:t>
      </w:r>
      <w:r>
        <w:rPr>
          <w:rFonts w:hint="eastAsia"/>
        </w:rPr>
        <w:br/>
      </w:r>
      <w:r>
        <w:rPr>
          <w:rFonts w:hint="eastAsia"/>
        </w:rPr>
        <w:t>　　表 71： 半导体行业用全氟醚橡胶上游原料供应商</w:t>
      </w:r>
      <w:r>
        <w:rPr>
          <w:rFonts w:hint="eastAsia"/>
        </w:rPr>
        <w:br/>
      </w:r>
      <w:r>
        <w:rPr>
          <w:rFonts w:hint="eastAsia"/>
        </w:rPr>
        <w:t>　　表 72： 半导体行业用全氟醚橡胶行业主要下游客户</w:t>
      </w:r>
      <w:r>
        <w:rPr>
          <w:rFonts w:hint="eastAsia"/>
        </w:rPr>
        <w:br/>
      </w:r>
      <w:r>
        <w:rPr>
          <w:rFonts w:hint="eastAsia"/>
        </w:rPr>
        <w:t>　　表 73： 半导体行业用全氟醚橡胶典型经销商</w:t>
      </w:r>
      <w:r>
        <w:rPr>
          <w:rFonts w:hint="eastAsia"/>
        </w:rPr>
        <w:br/>
      </w:r>
      <w:r>
        <w:rPr>
          <w:rFonts w:hint="eastAsia"/>
        </w:rPr>
        <w:t>　　表 74： 中国半导体行业用全氟醚橡胶产量、销量、进口量及出口量（2021-2026）&amp;（千克）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中国半导体行业用全氟醚橡胶产量、销量、进口量及出口量预测（2027-2032）&amp;（千克）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中国市场半导体行业用全氟醚橡胶主要进口来源</w:t>
      </w:r>
      <w:r>
        <w:rPr>
          <w:rFonts w:hint="eastAsia"/>
        </w:rPr>
        <w:br/>
      </w:r>
      <w:r>
        <w:rPr>
          <w:rFonts w:hint="eastAsia"/>
        </w:rPr>
        <w:t>　　表 77： 中国市场半导体行业用全氟醚橡胶主要出口目的地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半导体行业用全氟醚橡胶产品图片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中国不同产品类型半导体行业用全氟醚橡胶市场规模市场份额2025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O形圈产品图片</w:t>
      </w:r>
      <w:r>
        <w:rPr>
          <w:rFonts w:hint="eastAsia"/>
        </w:rPr>
        <w:br/>
      </w:r>
      <w:r>
        <w:rPr>
          <w:rFonts w:hint="eastAsia"/>
        </w:rPr>
        <w:t>　　图 4： 垫片产品图片</w:t>
      </w:r>
      <w:r>
        <w:rPr>
          <w:rFonts w:hint="eastAsia"/>
        </w:rPr>
        <w:br/>
      </w:r>
      <w:r>
        <w:rPr>
          <w:rFonts w:hint="eastAsia"/>
        </w:rPr>
        <w:t>　　图 5： 其他密封件产品图片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中国不同应用半导体行业用全氟醚橡胶市场份额2025 &amp; 2032</w:t>
      </w:r>
      <w:r>
        <w:rPr>
          <w:rFonts w:hint="eastAsia"/>
        </w:rPr>
        <w:br/>
      </w:r>
      <w:r>
        <w:rPr>
          <w:rFonts w:hint="eastAsia"/>
        </w:rPr>
        <w:t>　　图 7： 蚀刻设备</w:t>
      </w:r>
      <w:r>
        <w:rPr>
          <w:rFonts w:hint="eastAsia"/>
        </w:rPr>
        <w:br/>
      </w:r>
      <w:r>
        <w:rPr>
          <w:rFonts w:hint="eastAsia"/>
        </w:rPr>
        <w:t>　　图 8： 薄膜沉积设备</w:t>
      </w:r>
      <w:r>
        <w:rPr>
          <w:rFonts w:hint="eastAsia"/>
        </w:rPr>
        <w:br/>
      </w:r>
      <w:r>
        <w:rPr>
          <w:rFonts w:hint="eastAsia"/>
        </w:rPr>
        <w:t>　　图 9： 离子注入设备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中国市场半导体行业用全氟醚橡胶市场规模，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中国市场半导体行业用全氟醚橡胶收入及增长率（2021-2032）&amp;（万元）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中国市场半导体行业用全氟醚橡胶销量及增长率（2021-2032）&amp;（千克）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2025年中国市场主要厂商半导体行业用全氟醚橡胶销量市场份额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2025年中国市场主要厂商半导体行业用全氟醚橡胶收入市场份额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2025年中国市场前五大厂商半导体行业用全氟醚橡胶市场份额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2025年中国市场半导体行业用全氟醚橡胶第一梯队、第二梯队和第三梯队厂商（品牌）及市场份额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中国市场不同产品类型半导体行业用全氟醚橡胶价格走势（2021-2032）&amp;（元/千克）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中国市场不同应用半导体行业用全氟醚橡胶价格走势（2021-2032）&amp;（元/千克）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半导体行业用全氟醚橡胶中国企业SWOT分析</w:t>
      </w:r>
      <w:r>
        <w:rPr>
          <w:rFonts w:hint="eastAsia"/>
        </w:rPr>
        <w:br/>
      </w:r>
      <w:r>
        <w:rPr>
          <w:rFonts w:hint="eastAsia"/>
        </w:rPr>
        <w:t>　　图 21： 半导体行业用全氟醚橡胶产业链</w:t>
      </w:r>
      <w:r>
        <w:rPr>
          <w:rFonts w:hint="eastAsia"/>
        </w:rPr>
        <w:br/>
      </w:r>
      <w:r>
        <w:rPr>
          <w:rFonts w:hint="eastAsia"/>
        </w:rPr>
        <w:t>　　图 22： 半导体行业用全氟醚橡胶行业采购模式分析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半导体行业用全氟醚橡胶行业生产模式分析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半导体行业用全氟醚橡胶行业销售模式分析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中国半导体行业用全氟醚橡胶产能、产量、产能利用率及发展趋势（2021-2032）&amp;（千克）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中国半导体行业用全氟醚橡胶产量、市场需求量及发展趋势（2021-2032）&amp;（千克）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6925bcca043b3" w:history="1">
        <w:r>
          <w:rPr>
            <w:rStyle w:val="Hyperlink"/>
          </w:rPr>
          <w:t>2026-2032年中国半导体市场现状与前景分析报告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6925bcca043b3" w:history="1">
        <w:r>
          <w:rPr>
            <w:rStyle w:val="Hyperlink"/>
          </w:rPr>
          <w:t>https://www.20087.com/1/75/BanDaoTiHangYeFaZhanQianJing.html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6d3dfcef42f3" w:history="1">
      <w:r>
        <w:rPr>
          <w:rStyle w:val="Hyperlink"/>
        </w:rPr>
        <w:t>2026-2032年中国半导体市场现状与前景分析报告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nDaoTiHangYeFaZhanQianJing.html" TargetMode="External" Id="Rc756925bcca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nDaoTiHangYeFaZhanQianJing.html" TargetMode="External" Id="Rdaa36d3dfce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2025-11-26T00:19:25Z</dcterms:created>
  <dcterms:modified xsi:type="dcterms:W3CDTF">2025-11-26T01:19:25Z</dcterms:modified>
  <dc:subject>2026-2032年中国半导体市场现状与前景分析报告</dc:subject>
  <dc:title>2026-2032年中国半导体市场现状与前景分析报告</dc:title>
  <cp:keywords>2026-2032年中国半导体市场现状与前景分析报告</cp:keywords>
  <dc:description>2026-2032年中国半导体市场现状与前景分析报告</dc:description>
</cp:coreProperties>
</file>