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b56c21ffb4331" w:history="1">
              <w:r>
                <w:rPr>
                  <w:rStyle w:val="Hyperlink"/>
                </w:rPr>
                <w:t>2024-2030年卡专用芯片行业深度调研及未来趋势预测报告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b56c21ffb4331" w:history="1">
              <w:r>
                <w:rPr>
                  <w:rStyle w:val="Hyperlink"/>
                </w:rPr>
                <w:t>2024-2030年卡专用芯片行业深度调研及未来趋势预测报告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b56c21ffb4331" w:history="1">
                <w:r>
                  <w:rPr>
                    <w:rStyle w:val="Hyperlink"/>
                  </w:rPr>
                  <w:t>https://www.20087.com/1/65/KaZhuanYongXinPianShiChangQianJing.html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专用芯片，通常用于智能卡、信用卡、身份识别卡等，是信息安全和数据处理的核心组件。随着物联网、移动支付和大数据的快速发展，卡专用芯片的重要性日益凸显。目前，芯片技术正朝着更高安全性和更强大处理能力的方向发展，如支持非接触式支付、生物特征识别和多应用加载。</w:t>
      </w:r>
      <w:r>
        <w:rPr>
          <w:rFonts w:hint="eastAsia"/>
        </w:rPr>
        <w:br/>
      </w:r>
      <w:r>
        <w:rPr>
          <w:rFonts w:hint="eastAsia"/>
        </w:rPr>
        <w:t>　　未来，卡专用芯片将更加注重安全性和便捷性。在安全性方面，芯片将集成更先进的加密算法和安全协议，以抵御日益复杂的网络攻击。在便捷性方面，芯片将支持更多元化的支付方式和数据交换功能，如NFC、蓝牙和Wi-Fi连接，使卡片成为连接物理世界和数字世界的桥梁。此外，随着可穿戴设备的流行，芯片将被设计得更小、更薄，以适应各种形式的可穿戴支付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b56c21ffb4331" w:history="1">
        <w:r>
          <w:rPr>
            <w:rStyle w:val="Hyperlink"/>
          </w:rPr>
          <w:t>2024-2030年卡专用芯片行业深度调研及未来趋势预测报告</w:t>
        </w:r>
      </w:hyperlink>
      <w:r>
        <w:rPr>
          <w:rFonts w:hint="eastAsia"/>
        </w:rPr>
        <w:t>》内容包括：卡专用芯片行业发展环境分析、卡专用芯片市场规模及预测、卡专用芯片行业重点地区市场规模分析、卡专用芯片行业供需状况调研、卡专用芯片市场价格行情趋势分析预测、卡专用芯片行业进出口状况及前景预测、卡专用芯片行业技术及发展方向、卡专用芯片行业重点企业经营情况分析、卡专用芯片行业SWOT分析及卡专用芯片行业投资策略，数据来自国家权威机构、卡专用芯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卡专用芯片市场发展现状</w:t>
      </w:r>
      <w:r>
        <w:rPr>
          <w:rFonts w:hint="eastAsia"/>
        </w:rPr>
        <w:br/>
      </w:r>
      <w:r>
        <w:rPr>
          <w:rFonts w:hint="eastAsia"/>
        </w:rPr>
        <w:t>第一章 全球卡专用芯片行业发展分析</w:t>
      </w:r>
      <w:r>
        <w:rPr>
          <w:rFonts w:hint="eastAsia"/>
        </w:rPr>
        <w:br/>
      </w:r>
      <w:r>
        <w:rPr>
          <w:rFonts w:hint="eastAsia"/>
        </w:rPr>
        <w:t>　　第一节 全球卡专用芯片行业发展轨迹综述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一、全球卡专用芯片行业发展历程</w:t>
      </w:r>
      <w:r>
        <w:rPr>
          <w:rFonts w:hint="eastAsia"/>
        </w:rPr>
        <w:br/>
      </w:r>
      <w:r>
        <w:rPr>
          <w:rFonts w:hint="eastAsia"/>
        </w:rPr>
        <w:t>　　　　二、全球卡专用芯片行业发展面临的问题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三、全球卡专用芯片行业技术发展现状及趋势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全球卡专用芯片行业市场情况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部分国家地区卡专用芯片行业发展状况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一、2019-2024年美国卡专用芯片行业发展分析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二、2019-2024年欧洲卡专用芯片行业发展分析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三、2019-2024年日本卡专用芯片行业发展分析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四、2019-2024年韩国卡专用芯片行业发展分析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2019-2024年中国卡专用芯片行业发展形势</w:t>
      </w:r>
      <w:r>
        <w:rPr>
          <w:rFonts w:hint="eastAsia"/>
        </w:rPr>
        <w:br/>
      </w:r>
      <w:r>
        <w:rPr>
          <w:rFonts w:hint="eastAsia"/>
        </w:rPr>
        <w:t>　　第一节 卡专用芯片行业发展概况</w:t>
      </w:r>
      <w:r>
        <w:rPr>
          <w:rFonts w:hint="eastAsia"/>
        </w:rPr>
        <w:br/>
      </w:r>
      <w:r>
        <w:rPr>
          <w:rFonts w:hint="eastAsia"/>
        </w:rPr>
        <w:t>　　　　一、卡专用芯片行业发展特点分析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二、卡专用芯片行业投资现状分析</w:t>
      </w:r>
      <w:r>
        <w:rPr>
          <w:rFonts w:hint="eastAsia"/>
        </w:rPr>
        <w:br/>
      </w:r>
      <w:r>
        <w:rPr>
          <w:rFonts w:hint="eastAsia"/>
        </w:rPr>
        <w:t>　　　　三、卡专用芯片行业总产值分析</w:t>
      </w:r>
      <w:r>
        <w:rPr>
          <w:rFonts w:hint="eastAsia"/>
        </w:rPr>
        <w:br/>
      </w:r>
      <w:r>
        <w:rPr>
          <w:rFonts w:hint="eastAsia"/>
        </w:rPr>
        <w:t>　　　　四、卡专用芯片行业技术发展分析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2019-2024年卡专用芯片行业市场情况分析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一、卡专用芯片行业市场发展分析</w:t>
      </w:r>
      <w:r>
        <w:rPr>
          <w:rFonts w:hint="eastAsia"/>
        </w:rPr>
        <w:br/>
      </w:r>
      <w:r>
        <w:rPr>
          <w:rFonts w:hint="eastAsia"/>
        </w:rPr>
        <w:t>　　　　二、卡专用芯片市场存在的问题</w:t>
      </w:r>
      <w:r>
        <w:rPr>
          <w:rFonts w:hint="eastAsia"/>
        </w:rPr>
        <w:br/>
      </w:r>
      <w:r>
        <w:rPr>
          <w:rFonts w:hint="eastAsia"/>
        </w:rPr>
        <w:t>　　　　三、卡专用芯片市场规模分析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2019-2024年卡专用芯片产销状况分析</w:t>
      </w:r>
      <w:r>
        <w:rPr>
          <w:rFonts w:hint="eastAsia"/>
        </w:rPr>
        <w:br/>
      </w:r>
      <w:r>
        <w:rPr>
          <w:rFonts w:hint="eastAsia"/>
        </w:rPr>
        <w:t>　　　　一、卡专用芯片产量分析</w:t>
      </w:r>
      <w:r>
        <w:rPr>
          <w:rFonts w:hint="eastAsia"/>
        </w:rPr>
        <w:br/>
      </w:r>
      <w:r>
        <w:rPr>
          <w:rFonts w:hint="eastAsia"/>
        </w:rPr>
        <w:t>　　　　二、卡专用芯片产能分析</w:t>
      </w:r>
      <w:r>
        <w:rPr>
          <w:rFonts w:hint="eastAsia"/>
        </w:rPr>
        <w:br/>
      </w:r>
      <w:r>
        <w:rPr>
          <w:rFonts w:hint="eastAsia"/>
        </w:rPr>
        <w:t>　　　　三、卡专用芯片市场需求状况分析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中国卡专用芯片行业区域市场分析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2024年西北地区卡专用芯片行业分析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卡专用芯片行业投资与发展前景分析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2024年卡专用芯片行业投资情况分析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卡专用芯片行业投资机会分析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一、卡专用芯片投资项目分析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二、可以投资的卡专用芯片模式</w:t>
      </w:r>
      <w:r>
        <w:rPr>
          <w:rFonts w:hint="eastAsia"/>
        </w:rPr>
        <w:br/>
      </w:r>
      <w:r>
        <w:rPr>
          <w:rFonts w:hint="eastAsia"/>
        </w:rPr>
        <w:t>　　　　三、2024年卡专用芯片投资机会</w:t>
      </w:r>
      <w:r>
        <w:rPr>
          <w:rFonts w:hint="eastAsia"/>
        </w:rPr>
        <w:br/>
      </w:r>
      <w:r>
        <w:rPr>
          <w:rFonts w:hint="eastAsia"/>
        </w:rPr>
        <w:t>　　　　四、2024年卡专用芯片投资新方向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一、新冠疫情下卡专用芯片市场的发展前景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二、2024年卡专用芯片市场面临的发展商机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卡专用芯片市场竞争格局分析</w:t>
      </w:r>
      <w:r>
        <w:rPr>
          <w:rFonts w:hint="eastAsia"/>
        </w:rPr>
        <w:br/>
      </w:r>
      <w:r>
        <w:rPr>
          <w:rFonts w:hint="eastAsia"/>
        </w:rPr>
        <w:t>第五章 卡专用芯片行业竞争格局分析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卡专用芯片行业集中度分析</w:t>
      </w:r>
      <w:r>
        <w:rPr>
          <w:rFonts w:hint="eastAsia"/>
        </w:rPr>
        <w:br/>
      </w:r>
      <w:r>
        <w:rPr>
          <w:rFonts w:hint="eastAsia"/>
        </w:rPr>
        <w:t>　　　　一、卡专用芯片市场集中度分析</w:t>
      </w:r>
      <w:r>
        <w:rPr>
          <w:rFonts w:hint="eastAsia"/>
        </w:rPr>
        <w:br/>
      </w:r>
      <w:r>
        <w:rPr>
          <w:rFonts w:hint="eastAsia"/>
        </w:rPr>
        <w:t>　　　　二、卡专用芯片企业集中度分析</w:t>
      </w:r>
      <w:r>
        <w:rPr>
          <w:rFonts w:hint="eastAsia"/>
        </w:rPr>
        <w:br/>
      </w:r>
      <w:r>
        <w:rPr>
          <w:rFonts w:hint="eastAsia"/>
        </w:rPr>
        <w:t>　　　　三、卡专用芯片区域集中度分析</w:t>
      </w:r>
      <w:r>
        <w:rPr>
          <w:rFonts w:hint="eastAsia"/>
        </w:rPr>
        <w:br/>
      </w:r>
      <w:r>
        <w:rPr>
          <w:rFonts w:hint="eastAsia"/>
        </w:rPr>
        <w:t>　　第二节 卡专用芯片行业主要企业竞争力分析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卡专用芯片行业竞争格局分析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一、2024年卡专用芯片行业竞争分析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二、2024年中外卡专用芯片产品竞争分析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三、2019-2024年我国卡专用芯片市场竞争分析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四、2024-2030年国内主要卡专用芯片企业动向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中国卡专用芯片行业整体运行指标分析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2024年中国卡专用芯片行业总体规模分析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2024年中国卡专用芯片行业产销分析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2024年中国卡专用芯片行业财务指标总体分析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一、2019-2024年卡专用芯片行业产销情况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二、2019-2024年卡专用芯片行业库存情况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三、2019-2024年卡专用芯片行业资金周转情况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一、2019-2024年卡专用芯片行业价格走势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二、2019-2024年卡专用芯片行业营业收入情况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三、2019-2024年卡专用芯片行业毛利率情况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四、2019-2024年卡专用芯片行业赢利能力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五、2019-2024年卡专用芯片行业赢利水平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六、2024-2030年卡专用芯片行业赢利预测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卡专用芯片行业盈利能力分析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2024年中国卡专用芯片行业利润总额分析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2024年中国卡专用芯片行业销售利润率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2024年中国卡专用芯片行业总资产利润率分析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2024年中国卡专用芯片行业产值利税率分析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卡专用芯片重点企业发展分析</w:t>
      </w:r>
      <w:r>
        <w:rPr>
          <w:rFonts w:hint="eastAsia"/>
        </w:rPr>
        <w:br/>
      </w:r>
      <w:r>
        <w:rPr>
          <w:rFonts w:hint="eastAsia"/>
        </w:rPr>
        <w:t>　　第一节 卡专用芯片企业（一）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卡专用芯片企业（二）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卡专用芯片企业（三）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卡专用芯片企业（四）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卡专用芯片企业（五）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卡专用芯片企业（六）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卡专用芯片产品竞争力优势分析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卡专用芯片行业投资策略分析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2024年卡专用芯片行业投资效益分析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2024年卡专用芯片行业投资策略研究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2024-2030年卡专用芯片行业投资风险预警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影响卡专用芯片行业发展的主要因素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一、2024年影响卡专用芯片行业运行的有利因素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二、2024年影响卡专用芯片行业运行的稳定因素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三、2024年影响卡专用芯片行业运行的不利因素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四、2024年我国卡专用芯片行业发展面临的挑战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五、2024年我国卡专用芯片行业发展面临的机遇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卡专用芯片行业投资风险预警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一、2024-2030年卡专用芯片行业市场风险预测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二、2024-2030年卡专用芯片行业政策风险预测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三、2024-2030年卡专用芯片行业经营风险预测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四、2024-2030年卡专用芯片行业技术风险预测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五、2024-2030年卡专用芯片行业竞争风险预测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六、2024-2030年卡专用芯片行业其他风险预测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2024-2030年卡专用芯片行业发展趋势分析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2024-2030年中国卡专用芯片市场趋势分析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一、2019-2024年我国卡专用芯片市场趋势总结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二、2024-2030年我国卡专用芯片发展趋势分析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2024-2030年卡专用芯片产品发展趋势分析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一、2024-2030年卡专用芯片产品技术趋势分析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二、2024-2030年卡专用芯片产品价格趋势分析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2024-2030年中国卡专用芯片行业供需预测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一、2024-2030年中国卡专用芯片供给预测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二、2024-2030年中国卡专用芯片需求预测</w:t>
      </w:r>
      <w:r>
        <w:rPr>
          <w:rFonts w:hint="eastAsia"/>
        </w:rPr>
        <w:br/>
      </w:r>
      <w:r>
        <w:rPr>
          <w:rFonts w:hint="eastAsia"/>
        </w:rPr>
        <w:t>　　第四节 2024-2030年卡专用芯片行业规划建议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卡专用芯片企业管理策略建议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一、卡专用芯片价格策略分析</w:t>
      </w:r>
      <w:r>
        <w:rPr>
          <w:rFonts w:hint="eastAsia"/>
        </w:rPr>
        <w:br/>
      </w:r>
      <w:r>
        <w:rPr>
          <w:rFonts w:hint="eastAsia"/>
        </w:rPr>
        <w:t>　　　　二、卡专用芯片渠道策略分析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提高卡专用芯片企业竞争力的策略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一、提高中国卡专用芯片企业核心竞争力的对策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二、卡专用芯片企业提升竞争力的主要方向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三、影响卡专用芯片企业核心竞争力的因素及提升途径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四、提高卡专用芯片企业竞争力的策略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　对我国卡专用芯片品牌的战略思考</w:t>
      </w:r>
      <w:r>
        <w:rPr>
          <w:rFonts w:hint="eastAsia"/>
        </w:rPr>
        <w:br/>
      </w:r>
      <w:r>
        <w:rPr>
          <w:rFonts w:hint="eastAsia"/>
        </w:rPr>
        <w:t>　　　　一、卡专用芯片实施品牌战略的意义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二、卡专用芯片企业品牌的现状分析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三、我国卡专用芯片企业的品牌战略</w:t>
      </w:r>
      <w:r>
        <w:rPr>
          <w:rFonts w:hint="eastAsia"/>
        </w:rPr>
        <w:br/>
      </w:r>
      <w:r>
        <w:rPr>
          <w:rFonts w:hint="eastAsia"/>
        </w:rPr>
        <w:t>　　　　四、卡专用芯片品牌战略管理的策略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卡专用芯片行业类别</w:t>
      </w:r>
      <w:r>
        <w:rPr>
          <w:rFonts w:hint="eastAsia"/>
        </w:rPr>
        <w:br/>
      </w:r>
      <w:r>
        <w:rPr>
          <w:rFonts w:hint="eastAsia"/>
        </w:rPr>
        <w:t>　　图表 卡专用芯片行业产业链调研</w:t>
      </w:r>
      <w:r>
        <w:rPr>
          <w:rFonts w:hint="eastAsia"/>
        </w:rPr>
        <w:br/>
      </w:r>
      <w:r>
        <w:rPr>
          <w:rFonts w:hint="eastAsia"/>
        </w:rPr>
        <w:t>　　图表 卡专用芯片行业现状</w:t>
      </w:r>
      <w:r>
        <w:rPr>
          <w:rFonts w:hint="eastAsia"/>
        </w:rPr>
        <w:br/>
      </w:r>
      <w:r>
        <w:rPr>
          <w:rFonts w:hint="eastAsia"/>
        </w:rPr>
        <w:t>　　图表 卡专用芯片行业标准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2023年中国卡专用芯片行业产能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2019-2023年中国卡专用芯片行业产量统计</w:t>
      </w:r>
      <w:r>
        <w:rPr>
          <w:rFonts w:hint="eastAsia"/>
        </w:rPr>
        <w:br/>
      </w:r>
      <w:r>
        <w:rPr>
          <w:rFonts w:hint="eastAsia"/>
        </w:rPr>
        <w:t>　　图表 卡专用芯片行业动态</w:t>
      </w:r>
      <w:r>
        <w:rPr>
          <w:rFonts w:hint="eastAsia"/>
        </w:rPr>
        <w:br/>
      </w:r>
      <w:r>
        <w:rPr>
          <w:rFonts w:hint="eastAsia"/>
        </w:rPr>
        <w:t>　　图表 2019-2023年中国卡专用芯片市场需求量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2023年中国卡专用芯片行业需求区域调研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2019-2023年中国卡专用芯片行情</w:t>
      </w:r>
      <w:r>
        <w:rPr>
          <w:rFonts w:hint="eastAsia"/>
        </w:rPr>
        <w:br/>
      </w:r>
      <w:r>
        <w:rPr>
          <w:rFonts w:hint="eastAsia"/>
        </w:rPr>
        <w:t>　　图表 2019-2023年中国卡专用芯片价格走势图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2019-2023年中国卡专用芯片进口统计</w:t>
      </w:r>
      <w:r>
        <w:rPr>
          <w:rFonts w:hint="eastAsia"/>
        </w:rPr>
        <w:br/>
      </w:r>
      <w:r>
        <w:rPr>
          <w:rFonts w:hint="eastAsia"/>
        </w:rPr>
        <w:t>　　图表 2019-2023年中国卡专用芯片出口统计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2019-2023年中国卡专用芯片行业企业数量统计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**地区卡专用芯片市场规模</w:t>
      </w:r>
      <w:r>
        <w:rPr>
          <w:rFonts w:hint="eastAsia"/>
        </w:rPr>
        <w:br/>
      </w:r>
      <w:r>
        <w:rPr>
          <w:rFonts w:hint="eastAsia"/>
        </w:rPr>
        <w:t>　　图表 **地区卡专用芯片行业市场需求</w:t>
      </w:r>
      <w:r>
        <w:rPr>
          <w:rFonts w:hint="eastAsia"/>
        </w:rPr>
        <w:br/>
      </w:r>
      <w:r>
        <w:rPr>
          <w:rFonts w:hint="eastAsia"/>
        </w:rPr>
        <w:t>　　图表 **地区卡专用芯片市场调研</w:t>
      </w:r>
      <w:r>
        <w:rPr>
          <w:rFonts w:hint="eastAsia"/>
        </w:rPr>
        <w:br/>
      </w:r>
      <w:r>
        <w:rPr>
          <w:rFonts w:hint="eastAsia"/>
        </w:rPr>
        <w:t>　　图表 **地区卡专用芯片行业市场需求分析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**地区卡专用芯片市场规模</w:t>
      </w:r>
      <w:r>
        <w:rPr>
          <w:rFonts w:hint="eastAsia"/>
        </w:rPr>
        <w:br/>
      </w:r>
      <w:r>
        <w:rPr>
          <w:rFonts w:hint="eastAsia"/>
        </w:rPr>
        <w:t>　　图表 **地区卡专用芯片行业市场需求</w:t>
      </w:r>
      <w:r>
        <w:rPr>
          <w:rFonts w:hint="eastAsia"/>
        </w:rPr>
        <w:br/>
      </w:r>
      <w:r>
        <w:rPr>
          <w:rFonts w:hint="eastAsia"/>
        </w:rPr>
        <w:t>　　图表 **地区卡专用芯片市场调研</w:t>
      </w:r>
      <w:r>
        <w:rPr>
          <w:rFonts w:hint="eastAsia"/>
        </w:rPr>
        <w:br/>
      </w:r>
      <w:r>
        <w:rPr>
          <w:rFonts w:hint="eastAsia"/>
        </w:rPr>
        <w:t>　　图表 **地区卡专用芯片行业市场需求分析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卡专用芯片行业竞争对手分析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卡专用芯片重点企业（三）成长能力情况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2024-2030年中国卡专用芯片市场需求预测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2024-2030年中国卡专用芯片行业市场规模预测</w:t>
      </w:r>
      <w:r>
        <w:rPr>
          <w:rFonts w:hint="eastAsia"/>
        </w:rPr>
        <w:br/>
      </w:r>
      <w:r>
        <w:rPr>
          <w:rFonts w:hint="eastAsia"/>
        </w:rPr>
        <w:t>　　图表 卡专用芯片行业准入条件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2024-2030年中国卡专用芯片市场前景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2024-2030年中国卡专用芯片行业发展趋势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b56c21ffb4331" w:history="1">
        <w:r>
          <w:rPr>
            <w:rStyle w:val="Hyperlink"/>
          </w:rPr>
          <w:t>2024-2030年卡专用芯片行业深度调研及未来趋势预测报告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b56c21ffb4331" w:history="1">
        <w:r>
          <w:rPr>
            <w:rStyle w:val="Hyperlink"/>
          </w:rPr>
          <w:t>https://www.20087.com/1/65/KaZhuanYongXinPianShiChangQianJing.html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258f6fea34c76" w:history="1">
      <w:r>
        <w:rPr>
          <w:rStyle w:val="Hyperlink"/>
        </w:rPr>
        <w:t>2024-2030年卡专用芯片行业深度调研及未来趋势预测报告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aZhuanYongXinPianShiChangQianJing.html" TargetMode="External" Id="R100b56c21ffb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aZhuanYongXinPianShiChangQianJing.html" TargetMode="External" Id="Rb51258f6fea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2024-04-30T07:53:00Z</dcterms:created>
  <dcterms:modified xsi:type="dcterms:W3CDTF">2024-04-30T08:53:00Z</dcterms:modified>
  <dc:subject>2024-2030年卡专用芯片行业深度调研及未来趋势预测报告</dc:subject>
  <dc:title>2024-2030年卡专用芯片行业深度调研及未来趋势预测报告</dc:title>
  <cp:keywords>2024-2030年卡专用芯片行业深度调研及未来趋势预测报告</cp:keywords>
  <dc:description>2024-2030年卡专用芯片行业深度调研及未来趋势预测报告</dc:description>
</cp:coreProperties>
</file>