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c40d442f3406e" w:history="1">
              <w:r>
                <w:rPr>
                  <w:rStyle w:val="Hyperlink"/>
                </w:rPr>
                <w:t>2026-2032年中国图像和视频捕获设备市场调查研究与行业前景分析报告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c40d442f3406e" w:history="1">
              <w:r>
                <w:rPr>
                  <w:rStyle w:val="Hyperlink"/>
                </w:rPr>
                <w:t>2026-2032年中国图像和视频捕获设备市场调查研究与行业前景分析报告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c40d442f3406e" w:history="1">
                <w:r>
                  <w:rPr>
                    <w:rStyle w:val="Hyperlink"/>
                  </w:rPr>
                  <w:t>https://www.20087.com/1/05/TuXiangHeShiPinBuHuoSheBeiDeQianJing.html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和视频捕获设备是视觉信息获取的核心硬件，在工业检测、智能安防、医疗影像、自动驾驶及消费电子等领域已形成高度专业化的产品体系。图像和视频捕获设备普遍集成高分辨率传感器、高速图像处理芯片及多光谱成像能力，部分高端型号支持全局快门、低照度增强、HDR动态范围调节及嵌入式AI推理功能，以满足复杂场景下的实时识别与分析需求。随着边缘计算架构的普及，图像和视频捕获设备正从单纯的数据采集终端向“感知-预处理-决策”一体化节点演进。同时，标准化接口（如GigE Vision、USB3 Vision）与模块化设计提升了设备在不同系统中的兼容性与部署效率。然而，在极端光照、高速运动或高电磁干扰环境中，图像信噪比、时序同步精度及长期运行稳定性仍是技术攻坚重点。</w:t>
      </w:r>
      <w:r>
        <w:rPr>
          <w:rFonts w:hint="eastAsia"/>
        </w:rPr>
        <w:br/>
      </w:r>
      <w:r>
        <w:rPr>
          <w:rFonts w:hint="eastAsia"/>
        </w:rPr>
        <w:t>　　未来，图像和视频捕获设备将深度融合人工智能、新型光电材料与异构计算架构，迈向更高智能、更广感知维度与更强环境适应性。事件相机、偏振成像、量子点传感器等新兴技术有望突破传统帧率与光谱限制，实现对瞬态现象或不可见特征的精准捕捉。在算法层面，设备将内置轻量化神经网络模型，支持在端侧完成目标检测、缺陷分类或行为理解，大幅降低云端传输负载。此外，为适配元宇宙、数字孪生工厂等新应用场景，多视角同步采集、3D点云融合与空间定位能力将成为下一代产品的标配。长远来看，图像和视频捕获设备将不再仅是“眼睛”，而是具备情境理解与主动感知能力的智能视觉中枢，驱动各行业向数据驱动型决策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c40d442f3406e" w:history="1">
        <w:r>
          <w:rPr>
            <w:rStyle w:val="Hyperlink"/>
          </w:rPr>
          <w:t>2026-2032年中国图像和视频捕获设备市场调查研究与行业前景分析报告</w:t>
        </w:r>
      </w:hyperlink>
      <w:r>
        <w:rPr>
          <w:rFonts w:hint="eastAsia"/>
        </w:rPr>
        <w:t>》基于国家统计局及相关行业协会的权威数据，系统分析了图像和视频捕获设备行业的市场规模、产业链结构及技术现状，并对图像和视频捕获设备发展趋势与市场前景进行了科学预测。报告重点解读了行业重点企业的竞争策略与品牌影响力，全面评估了图像和视频捕获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图像和视频捕获设备市场概述</w:t>
      </w:r>
      <w:r>
        <w:rPr>
          <w:rFonts w:hint="eastAsia"/>
        </w:rPr>
        <w:br/>
      </w:r>
      <w:r>
        <w:rPr>
          <w:rFonts w:hint="eastAsia"/>
        </w:rPr>
        <w:t>　　1.1 图像和视频捕获设备市场概述</w:t>
      </w:r>
      <w:r>
        <w:rPr>
          <w:rFonts w:hint="eastAsia"/>
        </w:rPr>
        <w:br/>
      </w:r>
      <w:r>
        <w:rPr>
          <w:rFonts w:hint="eastAsia"/>
        </w:rPr>
        <w:t>　　1.2 不同产品类型图像和视频捕获设备分析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中国市场不同产品类型图像和视频捕获设备规模对比（2021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PCI / PCIe采集卡</w:t>
      </w:r>
      <w:r>
        <w:rPr>
          <w:rFonts w:hint="eastAsia"/>
        </w:rPr>
        <w:br/>
      </w:r>
      <w:r>
        <w:rPr>
          <w:rFonts w:hint="eastAsia"/>
        </w:rPr>
        <w:t>　　　　1.2.3 USB采集卡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从不同应用，图像和视频捕获设备主要包括如下几个方面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中国市场不同应用图像和视频捕获设备规模对比（2021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个人电脑</w:t>
      </w:r>
      <w:r>
        <w:rPr>
          <w:rFonts w:hint="eastAsia"/>
        </w:rPr>
        <w:br/>
      </w:r>
      <w:r>
        <w:rPr>
          <w:rFonts w:hint="eastAsia"/>
        </w:rPr>
        <w:t>　　　　1.3.3 游戏机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中国图像和视频捕获设备市场规模现状及未来趋势（2021-2032）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中国市场主要企业图像和视频捕获设备规模及市场份额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中国市场主要厂商进入图像和视频捕获设备行业时间点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中国市场主要厂商图像和视频捕获设备产品类型及应用</w:t>
      </w:r>
      <w:r>
        <w:rPr>
          <w:rFonts w:hint="eastAsia"/>
        </w:rPr>
        <w:br/>
      </w:r>
      <w:r>
        <w:rPr>
          <w:rFonts w:hint="eastAsia"/>
        </w:rPr>
        <w:t>　　2.5 图像和视频捕获设备行业集中度、竞争程度分析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图像和视频捕获设备行业集中度分析：2025年中国市场Top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中国市场图像和视频捕获设备第一梯队、第二梯队和第三梯队厂商及市场份额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中国不同产品类型图像和视频捕获设备规模及预测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中国不同产品类型图像和视频捕获设备规模及市场份额（2021-2026）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中国不同产品类型图像和视频捕获设备规模预测（2027-2032）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中国不同应用图像和视频捕获设备规模及市场份额（2021-2026）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中国不同应用图像和视频捕获设备规模预测（2027-2032）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图像和视频捕获设备行业发展机遇及主要驱动因素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图像和视频捕获设备行业发展面临的风险</w:t>
      </w:r>
      <w:r>
        <w:rPr>
          <w:rFonts w:hint="eastAsia"/>
        </w:rPr>
        <w:br/>
      </w:r>
      <w:r>
        <w:rPr>
          <w:rFonts w:hint="eastAsia"/>
        </w:rPr>
        <w:t>　　6.3 图像和视频捕获设备行业政策分析</w:t>
      </w:r>
      <w:r>
        <w:rPr>
          <w:rFonts w:hint="eastAsia"/>
        </w:rPr>
        <w:br/>
      </w:r>
      <w:r>
        <w:rPr>
          <w:rFonts w:hint="eastAsia"/>
        </w:rPr>
        <w:t>　　6.4 图像和视频捕获设备中国企业SWOT分析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图像和视频捕获设备行业产业链简介</w:t>
      </w:r>
      <w:r>
        <w:rPr>
          <w:rFonts w:hint="eastAsia"/>
        </w:rPr>
        <w:br/>
      </w:r>
      <w:r>
        <w:rPr>
          <w:rFonts w:hint="eastAsia"/>
        </w:rPr>
        <w:t>　　　　7.1.1 图像和视频捕获设备行业供应链分析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图像和视频捕获设备行业主要下游客户</w:t>
      </w:r>
      <w:r>
        <w:rPr>
          <w:rFonts w:hint="eastAsia"/>
        </w:rPr>
        <w:br/>
      </w:r>
      <w:r>
        <w:rPr>
          <w:rFonts w:hint="eastAsia"/>
        </w:rPr>
        <w:t>　　7.2 图像和视频捕获设备行业采购模式</w:t>
      </w:r>
      <w:r>
        <w:rPr>
          <w:rFonts w:hint="eastAsia"/>
        </w:rPr>
        <w:br/>
      </w:r>
      <w:r>
        <w:rPr>
          <w:rFonts w:hint="eastAsia"/>
        </w:rPr>
        <w:t>　　7.3 图像和视频捕获设备行业开发/生产模式</w:t>
      </w:r>
      <w:r>
        <w:rPr>
          <w:rFonts w:hint="eastAsia"/>
        </w:rPr>
        <w:br/>
      </w:r>
      <w:r>
        <w:rPr>
          <w:rFonts w:hint="eastAsia"/>
        </w:rPr>
        <w:t>　　7.4 图像和视频捕获设备行业销售模式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中国市场不同产品类型图像和视频捕获设备规模（万元）及增长率对比（2021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PCI / PCIe采集卡主要企业列表</w:t>
      </w:r>
      <w:r>
        <w:rPr>
          <w:rFonts w:hint="eastAsia"/>
        </w:rPr>
        <w:br/>
      </w:r>
      <w:r>
        <w:rPr>
          <w:rFonts w:hint="eastAsia"/>
        </w:rPr>
        <w:t>　　表 3： USB采集卡主要企业列表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中国市场不同应用图像和视频捕获设备规模（万元）及增长率对比（2021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中国市场主要企业图像和视频捕获设备规模（万元）&amp;（2021-2026）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中国市场主要企业图像和视频捕获设备规模份额对比（2021-2026）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中国市场主要企业进入图像和视频捕获设备市场日期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中国市场主要厂商图像和视频捕获设备产品类型及应用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2025年中国市场图像和视频捕获设备主要厂商市场地位（第一梯队、第二梯队和第三梯队）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中国市场图像和视频捕获设备市场投资、并购等现状分析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重点企业（12）公司信息、总部、图像和视频捕获设备市场地位以及主要的竞争对手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图像和视频捕获设备产品及服务介绍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重点企业（12）在中国市场图像和视频捕获设备收入（万元）及毛利率（2021-2026）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中国不同产品类型图像和视频捕获设备规模列表（万元）&amp;（2021-2026）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中国不同产品类型图像和视频捕获设备规模市场份额列表（2021-2026）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中国不同产品类型图像和视频捕获设备规模（万元）预测（2027-2032）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中国不同产品类型图像和视频捕获设备规模市场份额预测（2027-2032）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中国不同应用图像和视频捕获设备规模列表（万元）&amp;（2021-2026）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中国不同应用图像和视频捕获设备规模市场份额列表（2021-2026）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中国不同应用图像和视频捕获设备规模（万元）预测（2027-2032）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中国不同应用图像和视频捕获设备规模市场份额预测（2027-2032）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图像和视频捕获设备行业发展机遇及主要驱动因素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图像和视频捕获设备行业发展面临的风险</w:t>
      </w:r>
      <w:r>
        <w:rPr>
          <w:rFonts w:hint="eastAsia"/>
        </w:rPr>
        <w:br/>
      </w:r>
      <w:r>
        <w:rPr>
          <w:rFonts w:hint="eastAsia"/>
        </w:rPr>
        <w:t>　　表 71： 图像和视频捕获设备行业政策分析</w:t>
      </w:r>
      <w:r>
        <w:rPr>
          <w:rFonts w:hint="eastAsia"/>
        </w:rPr>
        <w:br/>
      </w:r>
      <w:r>
        <w:rPr>
          <w:rFonts w:hint="eastAsia"/>
        </w:rPr>
        <w:t>　　表 72： 图像和视频捕获设备行业供应链分析</w:t>
      </w:r>
      <w:r>
        <w:rPr>
          <w:rFonts w:hint="eastAsia"/>
        </w:rPr>
        <w:br/>
      </w:r>
      <w:r>
        <w:rPr>
          <w:rFonts w:hint="eastAsia"/>
        </w:rPr>
        <w:t>　　表 73： 图像和视频捕获设备上游原材料和主要供应商情况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图像和视频捕获设备行业主要下游客户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图像和视频捕获设备产品图片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中国不同产品类型图像和视频捕获设备市场份额2025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PCI / PCIe采集卡产品图片</w:t>
      </w:r>
      <w:r>
        <w:rPr>
          <w:rFonts w:hint="eastAsia"/>
        </w:rPr>
        <w:br/>
      </w:r>
      <w:r>
        <w:rPr>
          <w:rFonts w:hint="eastAsia"/>
        </w:rPr>
        <w:t>　　图 4： 中国PCI / PCIe采集卡规模（万元）及增长率（2021-2032）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USB采集卡产品图片</w:t>
      </w:r>
      <w:r>
        <w:rPr>
          <w:rFonts w:hint="eastAsia"/>
        </w:rPr>
        <w:br/>
      </w:r>
      <w:r>
        <w:rPr>
          <w:rFonts w:hint="eastAsia"/>
        </w:rPr>
        <w:t>　　图 6： 中国USB采集卡规模（万元）及增长率（2021-2032）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中国不同应用图像和视频捕获设备市场份额2025 VS 2032</w:t>
      </w:r>
      <w:r>
        <w:rPr>
          <w:rFonts w:hint="eastAsia"/>
        </w:rPr>
        <w:br/>
      </w:r>
      <w:r>
        <w:rPr>
          <w:rFonts w:hint="eastAsia"/>
        </w:rPr>
        <w:t>　　图 10： 个人电脑</w:t>
      </w:r>
      <w:r>
        <w:rPr>
          <w:rFonts w:hint="eastAsia"/>
        </w:rPr>
        <w:br/>
      </w:r>
      <w:r>
        <w:rPr>
          <w:rFonts w:hint="eastAsia"/>
        </w:rPr>
        <w:t>　　图 11： 游戏机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中国图像和视频捕获设备市场规模增速预测：（2021-2032）&amp;（万元）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中国市场图像和视频捕获设备市场规模，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2025年中国市场前五大厂商图像和视频捕获设备市场份额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2025年中国市场图像和视频捕获设备第一梯队、第二梯队和第三梯队厂商及市场份额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中国不同产品类型图像和视频捕获设备市场份额2021 &amp; 2025</w:t>
      </w:r>
      <w:r>
        <w:rPr>
          <w:rFonts w:hint="eastAsia"/>
        </w:rPr>
        <w:br/>
      </w:r>
      <w:r>
        <w:rPr>
          <w:rFonts w:hint="eastAsia"/>
        </w:rPr>
        <w:t>　　图 18： 图像和视频捕获设备中国企业SWOT分析</w:t>
      </w:r>
      <w:r>
        <w:rPr>
          <w:rFonts w:hint="eastAsia"/>
        </w:rPr>
        <w:br/>
      </w:r>
      <w:r>
        <w:rPr>
          <w:rFonts w:hint="eastAsia"/>
        </w:rPr>
        <w:t>　　图 19： 图像和视频捕获设备产业链</w:t>
      </w:r>
      <w:r>
        <w:rPr>
          <w:rFonts w:hint="eastAsia"/>
        </w:rPr>
        <w:br/>
      </w:r>
      <w:r>
        <w:rPr>
          <w:rFonts w:hint="eastAsia"/>
        </w:rPr>
        <w:t>　　图 20： 图像和视频捕获设备行业采购模式</w:t>
      </w:r>
      <w:r>
        <w:rPr>
          <w:rFonts w:hint="eastAsia"/>
        </w:rPr>
        <w:br/>
      </w:r>
      <w:r>
        <w:rPr>
          <w:rFonts w:hint="eastAsia"/>
        </w:rPr>
        <w:t>　　图 21： 图像和视频捕获设备行业开发/生产模式分析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图像和视频捕获设备行业销售模式分析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c40d442f3406e" w:history="1">
        <w:r>
          <w:rPr>
            <w:rStyle w:val="Hyperlink"/>
          </w:rPr>
          <w:t>2026-2032年中国图像和视频捕获设备市场调查研究与行业前景分析报告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c40d442f3406e" w:history="1">
        <w:r>
          <w:rPr>
            <w:rStyle w:val="Hyperlink"/>
          </w:rPr>
          <w:t>https://www.20087.com/1/05/TuXiangHeShiPinBuHuoSheBeiDeQianJing.html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热点：opencv打开摄像头并捕捉图像、图像和视频捕获设备有哪些、图像捕捉、视频捕获设备啥意思、无法创建视频捕捉过滤器、图像视频捕捉工具、图像捕捉怎么用、视频 捕获、视频图像侦查技术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70e8c5d4499f" w:history="1">
      <w:r>
        <w:rPr>
          <w:rStyle w:val="Hyperlink"/>
        </w:rPr>
        <w:t>2026-2032年中国图像和视频捕获设备市场调查研究与行业前景分析报告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uXiangHeShiPinBuHuoSheBeiDeQianJing.html" TargetMode="External" Id="R853c40d442f3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uXiangHeShiPinBuHuoSheBeiDeQianJing.html" TargetMode="External" Id="R887f70e8c5d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2026-01-07T02:31:26Z</dcterms:created>
  <dcterms:modified xsi:type="dcterms:W3CDTF">2026-01-07T03:31:26Z</dcterms:modified>
  <dc:subject>2026-2032年中国图像和视频捕获设备市场调查研究与行业前景分析报告</dc:subject>
  <dc:title>2026-2032年中国图像和视频捕获设备市场调查研究与行业前景分析报告</dc:title>
  <cp:keywords>2026-2032年中国图像和视频捕获设备市场调查研究与行业前景分析报告</cp:keywords>
  <dc:description>2026-2032年中国图像和视频捕获设备市场调查研究与行业前景分析报告</dc:description>
</cp:coreProperties>
</file>