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486ac56174673" w:history="1">
              <w:r>
                <w:rPr>
                  <w:rStyle w:val="Hyperlink"/>
                </w:rPr>
                <w:t>2025-2031年全球与中国塑料瓶破碎机行业市场分析及前景趋势报告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486ac56174673" w:history="1">
              <w:r>
                <w:rPr>
                  <w:rStyle w:val="Hyperlink"/>
                </w:rPr>
                <w:t>2025-2031年全球与中国塑料瓶破碎机行业市场分析及前景趋势报告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486ac56174673" w:history="1">
                <w:r>
                  <w:rPr>
                    <w:rStyle w:val="Hyperlink"/>
                  </w:rPr>
                  <w:t>https://www.20087.com/1/95/SuLiaoPingPoSuiJiHangYeQianJingFenXi.html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塑料瓶破碎机是废旧塑料回收预处理的关键设备，主要用于将PET、HDPE等饮料瓶破碎成 flakes（薄片），以便后续清洗、分选与造粒。塑料瓶破碎机普遍采用双轴或单轴撕碎结构，配备高扭矩减速电机、耐磨刀具及自动反转保护功能，适应带瓶盖、标签及残留液体的复杂进料。在规模化回收中心，塑料瓶破碎机常与输送带、金属分离器及除尘系统集成，形成自动化预处理线。高端机型支持变频调速与能耗监控，提升处理效率与稳定性。然而，在处理轻质瓶体时易出现“架桥”堵塞，且刀具磨损与噪音控制仍是运维痛点；同时，对多层复合瓶或含铝箔包装的破碎效果有限。</w:t>
      </w:r>
      <w:r>
        <w:rPr>
          <w:rFonts w:hint="eastAsia"/>
        </w:rPr>
        <w:br/>
      </w:r>
      <w:r>
        <w:rPr>
          <w:rFonts w:hint="eastAsia"/>
        </w:rPr>
        <w:t>　　未来，塑料瓶破碎机将向智能识别、绿色运行与高值化预处理方向发展。集成近红外（NIR）传感器的智能进料系统将自动剔除非PET物料，提升碎片纯度。设备将采用低噪音箱体设计与能量回馈系统，降低环境影响与运营成本。在功能上，湿法破碎与在线清洗一体化设计将减少后续水耗，契合闭环回收理念。同时，破碎参数（如粒径分布）将与下游造粒需求联动，支持定制化输出。随着全球塑料公约推进与再生料强制添加政策落地，塑料瓶破碎机将从“粗碎设备”升级为“高纯再生原料制备前端”，在循环经济价值链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486ac56174673" w:history="1">
        <w:r>
          <w:rPr>
            <w:rStyle w:val="Hyperlink"/>
          </w:rPr>
          <w:t>2025-2031年全球与中国塑料瓶破碎机行业市场分析及前景趋势报告</w:t>
        </w:r>
      </w:hyperlink>
      <w:r>
        <w:rPr>
          <w:rFonts w:hint="eastAsia"/>
        </w:rPr>
        <w:t>》基于国家统计局及相关协会的详实数据，系统分析塑料瓶破碎机行业的市场规模、产业链结构和价格动态，客观呈现塑料瓶破碎机市场供需状况与技术发展水平。报告从塑料瓶破碎机市场需求、政策环境和技术演进三个维度，对行业未来增长空间与潜在风险进行合理预判，并通过对塑料瓶破碎机重点企业的经营策略的解析，帮助投资者和管理者把握市场机遇。报告涵盖塑料瓶破碎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按产品类型细分，全球塑料瓶破碎机市场规模2020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单轴塑料瓶破碎机</w:t>
      </w:r>
      <w:r>
        <w:rPr>
          <w:rFonts w:hint="eastAsia"/>
        </w:rPr>
        <w:br/>
      </w:r>
      <w:r>
        <w:rPr>
          <w:rFonts w:hint="eastAsia"/>
        </w:rPr>
        <w:t>　　　　1.3.3 多轴塑料瓶破碎机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按应用细分，全球塑料瓶破碎机市场规模2020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塑料瓶加工</w:t>
      </w:r>
      <w:r>
        <w:rPr>
          <w:rFonts w:hint="eastAsia"/>
        </w:rPr>
        <w:br/>
      </w:r>
      <w:r>
        <w:rPr>
          <w:rFonts w:hint="eastAsia"/>
        </w:rPr>
        <w:t>　　　　1.4.3 塑料瓶生产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塑料瓶破碎机行业发展总体概况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塑料瓶破碎机行业发展主要特点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塑料瓶破碎机行业发展影响因素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塑料瓶破碎机有利因素</w:t>
      </w:r>
      <w:r>
        <w:rPr>
          <w:rFonts w:hint="eastAsia"/>
        </w:rPr>
        <w:br/>
      </w:r>
      <w:r>
        <w:rPr>
          <w:rFonts w:hint="eastAsia"/>
        </w:rPr>
        <w:t>　　　　1.5.3 .2 塑料瓶破碎机不利因素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全球市场，近三年塑料瓶破碎机主要企业占有率及排名（按销量）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塑料瓶破碎机主要企业在国际市场占有率（按销量，2022-2025）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2024年塑料瓶破碎机主要企业在国际市场排名（按销量）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全球市场主要企业塑料瓶破碎机销量（2022-2025）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全球市场，近三年塑料瓶破碎机主要企业占有率及排名（按收入）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塑料瓶破碎机主要企业在国际市场占有率（按收入，2022-2025）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2024年塑料瓶破碎机主要企业在国际市场排名（按收入）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全球市场主要企业塑料瓶破碎机销售收入（2022-2025）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全球市场主要企业塑料瓶破碎机销售价格（2022-2025）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中国市场，近三年塑料瓶破碎机主要企业占有率及排名（按销量）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塑料瓶破碎机主要企业在中国市场占有率（按销量，2022-2025）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2024年塑料瓶破碎机主要企业在中国市场排名（按销量）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中国市场主要企业塑料瓶破碎机销量（2022-2025）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中国市场，近三年塑料瓶破碎机主要企业占有率及排名（按收入）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塑料瓶破碎机主要企业在中国市场占有率（按收入，2022-2025）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2024年塑料瓶破碎机主要企业在中国市场排名（按收入）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中国市场主要企业塑料瓶破碎机销售收入（2022-2025）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全球主要厂商塑料瓶破碎机总部及产地分布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全球主要厂商成立时间及塑料瓶破碎机商业化日期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全球主要厂商塑料瓶破碎机产品类型及应用</w:t>
      </w:r>
      <w:r>
        <w:rPr>
          <w:rFonts w:hint="eastAsia"/>
        </w:rPr>
        <w:br/>
      </w:r>
      <w:r>
        <w:rPr>
          <w:rFonts w:hint="eastAsia"/>
        </w:rPr>
        <w:t>　　2.9 塑料瓶破碎机行业集中度、竞争程度分析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塑料瓶破碎机行业集中度分析：2024年全球Top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全球塑料瓶破碎机第一梯队、第二梯队和第三梯队生产商（品牌）及市场份额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全球塑料瓶破碎机总体规模分析</w:t>
      </w:r>
      <w:r>
        <w:rPr>
          <w:rFonts w:hint="eastAsia"/>
        </w:rPr>
        <w:br/>
      </w:r>
      <w:r>
        <w:rPr>
          <w:rFonts w:hint="eastAsia"/>
        </w:rPr>
        <w:t>　　3.1 全球塑料瓶破碎机供需现状及预测（2020-2031）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全球塑料瓶破碎机产能、产量、产能利用率及发展趋势（2020-2031）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全球塑料瓶破碎机产量、需求量及发展趋势（2020-2031）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全球主要地区塑料瓶破碎机产量及发展趋势（2020-2031）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全球主要地区塑料瓶破碎机产量（2020-2025）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全球主要地区塑料瓶破碎机产量（2026-2031）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全球主要地区塑料瓶破碎机产量市场份额（2020-2031）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中国塑料瓶破碎机供需现状及预测（2020-2031）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中国塑料瓶破碎机产能、产量、产能利用率及发展趋势（2020-2031）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中国塑料瓶破碎机产量、市场需求量及发展趋势（2020-2031）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中国市场塑料瓶破碎机进出口（2020-2031）</w:t>
      </w:r>
      <w:r>
        <w:rPr>
          <w:rFonts w:hint="eastAsia"/>
        </w:rPr>
        <w:br/>
      </w:r>
      <w:r>
        <w:rPr>
          <w:rFonts w:hint="eastAsia"/>
        </w:rPr>
        <w:t>　　3.4 全球塑料瓶破碎机销量及销售额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全球市场塑料瓶破碎机销售额（2020-2031）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全球市场塑料瓶破碎机销量（2020-2031）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全球市场塑料瓶破碎机价格趋势（2020-2031）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全球塑料瓶破碎机主要地区分析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全球主要地区塑料瓶破碎机市场规模分析：2020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全球主要地区塑料瓶破碎机销售收入及市场份额（2020-2025年）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全球主要地区塑料瓶破碎机销售收入预测（2026-2031年）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全球主要地区塑料瓶破碎机销量分析：2020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全球主要地区塑料瓶破碎机销量及市场份额（2020-2025年）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全球主要地区塑料瓶破碎机销量及市场份额预测（2026-2031）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北美市场塑料瓶破碎机销量、收入及增长率（2020-2031）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欧洲市场塑料瓶破碎机销量、收入及增长率（2020-2031）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中国市场塑料瓶破碎机销量、收入及增长率（2020-2031）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日本市场塑料瓶破碎机销量、收入及增长率（2020-2031）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东南亚市场塑料瓶破碎机销量、收入及增长率（2020-2031）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印度市场塑料瓶破碎机销量、收入及增长率（2020-2031）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塑料瓶破碎机销量、收入、价格及毛利率（2020-2025）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不同产品类型塑料瓶破碎机分析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全球不同产品类型塑料瓶破碎机销量（2020-2031）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全球不同产品类型塑料瓶破碎机销量及市场份额（2020-2025）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全球不同产品类型塑料瓶破碎机销量预测（2026-2031）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全球不同产品类型塑料瓶破碎机收入（2020-2031）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全球不同产品类型塑料瓶破碎机收入及市场份额（2020-2025）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全球不同产品类型塑料瓶破碎机收入预测（2026-2031）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全球不同产品类型塑料瓶破碎机价格走势（2020-2031）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中国不同产品类型塑料瓶破碎机销量（2020-2031）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中国不同产品类型塑料瓶破碎机销量预测（2026-2031）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中国不同产品类型塑料瓶破碎机销量及市场份额（2020-2025）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中国不同产品类型塑料瓶破碎机收入（2020-2031）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中国不同产品类型塑料瓶破碎机收入及市场份额（2020-2025）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中国不同产品类型塑料瓶破碎机收入预测（2026-2031）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不同应用塑料瓶破碎机分析</w:t>
      </w:r>
      <w:r>
        <w:rPr>
          <w:rFonts w:hint="eastAsia"/>
        </w:rPr>
        <w:br/>
      </w:r>
      <w:r>
        <w:rPr>
          <w:rFonts w:hint="eastAsia"/>
        </w:rPr>
        <w:t>　　7.1 全球不同应用塑料瓶破碎机销量（2020-2031）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全球不同应用塑料瓶破碎机销量及市场份额（2020-2025）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全球不同应用塑料瓶破碎机销量预测（2026-2031）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全球不同应用塑料瓶破碎机收入（2020-2031）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全球不同应用塑料瓶破碎机收入及市场份额（2020-2025）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全球不同应用塑料瓶破碎机收入预测（2026-2031）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全球不同应用塑料瓶破碎机价格走势（2020-2031）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中国不同应用塑料瓶破碎机销量（2020-2031）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中国不同应用塑料瓶破碎机销量及市场份额（2020-2025）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中国不同应用塑料瓶破碎机销量预测（2026-2031）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中国不同应用塑料瓶破碎机收入（2020-2031）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中国不同应用塑料瓶破碎机收入及市场份额（2020-2025）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中国不同应用塑料瓶破碎机收入预测（2026-2031）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塑料瓶破碎机行业发展趋势</w:t>
      </w:r>
      <w:r>
        <w:rPr>
          <w:rFonts w:hint="eastAsia"/>
        </w:rPr>
        <w:br/>
      </w:r>
      <w:r>
        <w:rPr>
          <w:rFonts w:hint="eastAsia"/>
        </w:rPr>
        <w:t>　　8.2 塑料瓶破碎机行业主要驱动因素</w:t>
      </w:r>
      <w:r>
        <w:rPr>
          <w:rFonts w:hint="eastAsia"/>
        </w:rPr>
        <w:br/>
      </w:r>
      <w:r>
        <w:rPr>
          <w:rFonts w:hint="eastAsia"/>
        </w:rPr>
        <w:t>　　8.3 塑料瓶破碎机中国企业SWOT分析</w:t>
      </w:r>
      <w:r>
        <w:rPr>
          <w:rFonts w:hint="eastAsia"/>
        </w:rPr>
        <w:br/>
      </w:r>
      <w:r>
        <w:rPr>
          <w:rFonts w:hint="eastAsia"/>
        </w:rPr>
        <w:t>　　8.4 中国塑料瓶破碎机行业政策环境分析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塑料瓶破碎机行业产业链简介</w:t>
      </w:r>
      <w:r>
        <w:rPr>
          <w:rFonts w:hint="eastAsia"/>
        </w:rPr>
        <w:br/>
      </w:r>
      <w:r>
        <w:rPr>
          <w:rFonts w:hint="eastAsia"/>
        </w:rPr>
        <w:t>　　　　9.1.1 塑料瓶破碎机行业供应链分析</w:t>
      </w:r>
      <w:r>
        <w:rPr>
          <w:rFonts w:hint="eastAsia"/>
        </w:rPr>
        <w:br/>
      </w:r>
      <w:r>
        <w:rPr>
          <w:rFonts w:hint="eastAsia"/>
        </w:rPr>
        <w:t>　　　　9.1.2 塑料瓶破碎机主要原料及供应情况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塑料瓶破碎机行业采购模式</w:t>
      </w:r>
      <w:r>
        <w:rPr>
          <w:rFonts w:hint="eastAsia"/>
        </w:rPr>
        <w:br/>
      </w:r>
      <w:r>
        <w:rPr>
          <w:rFonts w:hint="eastAsia"/>
        </w:rPr>
        <w:t>　　9.3 塑料瓶破碎机行业生产模式</w:t>
      </w:r>
      <w:r>
        <w:rPr>
          <w:rFonts w:hint="eastAsia"/>
        </w:rPr>
        <w:br/>
      </w:r>
      <w:r>
        <w:rPr>
          <w:rFonts w:hint="eastAsia"/>
        </w:rPr>
        <w:t>　　9.4 塑料瓶破碎机行业销售模式及销售渠道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按产品类型细分，全球塑料瓶破碎机市场规模2020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按应用细分，全球塑料瓶破碎机市场规模（CAGR）2020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塑料瓶破碎机行业发展主要特点</w:t>
      </w:r>
      <w:r>
        <w:rPr>
          <w:rFonts w:hint="eastAsia"/>
        </w:rPr>
        <w:br/>
      </w:r>
      <w:r>
        <w:rPr>
          <w:rFonts w:hint="eastAsia"/>
        </w:rPr>
        <w:t>　　表 4： 塑料瓶破碎机行业发展有利因素分析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塑料瓶破碎机行业发展不利因素分析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进入塑料瓶破碎机行业壁垒</w:t>
      </w:r>
      <w:r>
        <w:rPr>
          <w:rFonts w:hint="eastAsia"/>
        </w:rPr>
        <w:br/>
      </w:r>
      <w:r>
        <w:rPr>
          <w:rFonts w:hint="eastAsia"/>
        </w:rPr>
        <w:t>　　表 7： 塑料瓶破碎机主要企业在国际市场占有率（按销量，2022-2025）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2024年塑料瓶破碎机主要企业在国际市场排名（按销量）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全球市场主要企业塑料瓶破碎机销量（2022-2025）&amp;（台）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塑料瓶破碎机主要企业在国际市场占有率（按收入，2022-2025）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2024年塑料瓶破碎机主要企业在国际市场排名（按收入）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全球市场主要企业塑料瓶破碎机销售收入（2022-2025）&amp;（万元）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全球市场主要企业塑料瓶破碎机销售价格（2022-2025）&amp;（元/台）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塑料瓶破碎机主要企业在中国市场占有率（按销量，2022-2025）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2024年塑料瓶破碎机主要企业在中国市场排名（按销量）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中国市场主要企业塑料瓶破碎机销量（2022-2025）&amp;（台）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塑料瓶破碎机主要企业在中国市场占有率（按收入，2022-2025）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2024年塑料瓶破碎机主要企业在中国市场排名（按收入）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中国市场主要企业塑料瓶破碎机销售收入（2022-2025）&amp;（万元）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全球主要厂商塑料瓶破碎机总部及产地分布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全球主要厂商成立时间及塑料瓶破碎机商业化日期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全球主要厂商塑料瓶破碎机产品类型及应用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2024年全球塑料瓶破碎机主要厂商市场地位（第一梯队、第二梯队和第三梯队）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全球塑料瓶破碎机市场投资、并购等现状分析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全球主要地区塑料瓶破碎机产量增速（CAGR）：（2020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全球主要地区塑料瓶破碎机产量（2020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全球主要地区塑料瓶破碎机产量（2020-2025）&amp;（台）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全球主要地区塑料瓶破碎机产量（2026-2031）&amp;（台）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全球主要地区塑料瓶破碎机产量市场份额（2020-2025）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全球主要地区塑料瓶破碎机产量（2026-2031）&amp;（台）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中国市场塑料瓶破碎机产量、销量、进出口（2020-2025年）&amp;（台）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中国市场塑料瓶破碎机产量、销量、进出口预测（2026-2031）&amp;（台）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全球主要地区塑料瓶破碎机销售收入增速：（2020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全球主要地区塑料瓶破碎机销售收入（2020-2025）&amp;（万元）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全球主要地区塑料瓶破碎机销售收入市场份额（2020-2025）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全球主要地区塑料瓶破碎机收入（2026-2031）&amp;（万元）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全球主要地区塑料瓶破碎机收入市场份额（2026-2031）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全球主要地区塑料瓶破碎机销量（台）：2020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全球主要地区塑料瓶破碎机销量（2020-2025）&amp;（台）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全球主要地区塑料瓶破碎机销量市场份额（2020-2025）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全球主要地区塑料瓶破碎机销量（2026-2031）&amp;（台）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全球主要地区塑料瓶破碎机销量份额（2026-2031）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塑料瓶破碎机生产基地、销售区域、竞争对手及市场地位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塑料瓶破碎机产品规格、参数及市场应用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塑料瓶破碎机销量（台）、收入（万元）、价格（元/台）及毛利率（2020-2025）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全球不同产品类型塑料瓶破碎机销量（2020-2025年）&amp;（台）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全球不同产品类型塑料瓶破碎机销量市场份额（2020-2025）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全球不同产品类型塑料瓶破碎机销量预测（2026-2031）&amp;（台）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全球市场不同产品类型塑料瓶破碎机销量市场份额预测（2026-2031）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全球不同产品类型塑料瓶破碎机收入（2020-2025年）&amp;（万元）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全球不同产品类型塑料瓶破碎机收入市场份额（2020-2025）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全球不同产品类型塑料瓶破碎机收入预测（2026-2031）&amp;（万元）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全球不同产品类型塑料瓶破碎机收入市场份额预测（2026-2031）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中国不同产品类型塑料瓶破碎机销量预测（2026-2031）&amp;（台）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全球市场不同产品类型塑料瓶破碎机销量市场份额预测（2026-2031）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中国不同产品类型塑料瓶破碎机销量（2020-2025年）&amp;（台）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中国不同产品类型塑料瓶破碎机销量市场份额（2020-2025）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中国不同产品类型塑料瓶破碎机收入（2020-2025年）&amp;（万元）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中国不同产品类型塑料瓶破碎机收入市场份额（2020-2025）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中国不同产品类型塑料瓶破碎机收入预测（2026-2031）&amp;（万元）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中国不同产品类型塑料瓶破碎机收入市场份额预测（2026-2031）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全球不同应用塑料瓶破碎机销量（2020-2025年）&amp;（台）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全球不同应用塑料瓶破碎机销量市场份额（2020-2025）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全球不同应用塑料瓶破碎机销量预测（2026-2031）&amp;（台）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全球市场不同应用塑料瓶破碎机销量市场份额预测（2026-2031）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全球不同应用塑料瓶破碎机收入（2020-2025年）&amp;（万元）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全球不同应用塑料瓶破碎机收入市场份额（2020-2025）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全球不同应用塑料瓶破碎机收入预测（2026-2031）&amp;（万元）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全球不同应用塑料瓶破碎机收入市场份额预测（2026-2031）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中国不同应用塑料瓶破碎机销量（2020-2025年）&amp;（台）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中国不同应用塑料瓶破碎机销量市场份额（2020-2025）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中国不同应用塑料瓶破碎机销量预测（2026-2031）&amp;（台）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中国市场不同应用塑料瓶破碎机销量市场份额预测（2026-2031）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中国不同应用塑料瓶破碎机收入（2020-2025年）&amp;（万元）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中国不同应用塑料瓶破碎机收入市场份额（2020-2025）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中国不同应用塑料瓶破碎机收入预测（2026-2031）&amp;（万元）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中国不同应用塑料瓶破碎机收入市场份额预测（2026-2031）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塑料瓶破碎机行业发展趋势</w:t>
      </w:r>
      <w:r>
        <w:rPr>
          <w:rFonts w:hint="eastAsia"/>
        </w:rPr>
        <w:br/>
      </w:r>
      <w:r>
        <w:rPr>
          <w:rFonts w:hint="eastAsia"/>
        </w:rPr>
        <w:t>　　表 111： 塑料瓶破碎机行业主要驱动因素</w:t>
      </w:r>
      <w:r>
        <w:rPr>
          <w:rFonts w:hint="eastAsia"/>
        </w:rPr>
        <w:br/>
      </w:r>
      <w:r>
        <w:rPr>
          <w:rFonts w:hint="eastAsia"/>
        </w:rPr>
        <w:t>　　表 112： 塑料瓶破碎机行业供应链分析</w:t>
      </w:r>
      <w:r>
        <w:rPr>
          <w:rFonts w:hint="eastAsia"/>
        </w:rPr>
        <w:br/>
      </w:r>
      <w:r>
        <w:rPr>
          <w:rFonts w:hint="eastAsia"/>
        </w:rPr>
        <w:t>　　表 113： 塑料瓶破碎机上游原料供应商</w:t>
      </w:r>
      <w:r>
        <w:rPr>
          <w:rFonts w:hint="eastAsia"/>
        </w:rPr>
        <w:br/>
      </w:r>
      <w:r>
        <w:rPr>
          <w:rFonts w:hint="eastAsia"/>
        </w:rPr>
        <w:t>　　表 114： 塑料瓶破碎机主要地区不同应用客户分析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塑料瓶破碎机典型经销商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塑料瓶破碎机产品图片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全球不同产品类型塑料瓶破碎机销售额2020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全球不同产品类型塑料瓶破碎机市场份额2024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单轴塑料瓶破碎机产品图片</w:t>
      </w:r>
      <w:r>
        <w:rPr>
          <w:rFonts w:hint="eastAsia"/>
        </w:rPr>
        <w:br/>
      </w:r>
      <w:r>
        <w:rPr>
          <w:rFonts w:hint="eastAsia"/>
        </w:rPr>
        <w:t>　　图 5： 多轴塑料瓶破碎机产品图片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全球不同应用塑料瓶破碎机市场份额2024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塑料瓶加工</w:t>
      </w:r>
      <w:r>
        <w:rPr>
          <w:rFonts w:hint="eastAsia"/>
        </w:rPr>
        <w:br/>
      </w:r>
      <w:r>
        <w:rPr>
          <w:rFonts w:hint="eastAsia"/>
        </w:rPr>
        <w:t>　　图 9： 塑料瓶生产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2024年全球前五大生产商塑料瓶破碎机市场份额</w:t>
      </w:r>
      <w:r>
        <w:rPr>
          <w:rFonts w:hint="eastAsia"/>
        </w:rPr>
        <w:br/>
      </w:r>
      <w:r>
        <w:rPr>
          <w:rFonts w:hint="eastAsia"/>
        </w:rPr>
        <w:t>　　图 12： 2024年全球塑料瓶破碎机第一梯队、第二梯队和第三梯队厂商及市场份额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全球塑料瓶破碎机产能、产量、产能利用率及发展趋势（2020-2031）&amp;（台）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全球塑料瓶破碎机产量、需求量及发展趋势（2020-2031）&amp;（台）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全球主要地区塑料瓶破碎机产量市场份额（2020-2031）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中国塑料瓶破碎机产能、产量、产能利用率及发展趋势（2020-2031）&amp;（台）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中国塑料瓶破碎机产量、市场需求量及发展趋势（2020-2031）&amp;（台）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全球塑料瓶破碎机市场销售额及增长率：（2020-2031）&amp;（万元）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全球市场塑料瓶破碎机市场规模：2020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全球市场塑料瓶破碎机价格趋势（2020-2031）&amp;（元/台）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全球主要地区塑料瓶破碎机销售收入（2020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全球主要地区塑料瓶破碎机销售收入市场份额（2020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北美市场塑料瓶破碎机收入及增长率（2020-2031）&amp;（万元）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欧洲市场塑料瓶破碎机收入及增长率（2020-2031）&amp;（万元）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中国市场塑料瓶破碎机收入及增长率（2020-2031）&amp;（万元）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日本市场塑料瓶破碎机收入及增长率（2020-2031）&amp;（万元）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东南亚市场塑料瓶破碎机收入及增长率（2020-2031）&amp;（万元）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印度市场塑料瓶破碎机销量及增长率（2020-2031）&amp;（台）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印度市场塑料瓶破碎机收入及增长率（2020-2031）&amp;（万元）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全球不同产品类型塑料瓶破碎机价格走势（2020-2031）&amp;（元/台）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全球不同应用塑料瓶破碎机价格走势（2020-2031）&amp;（元/台）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塑料瓶破碎机中国企业SWOT分析</w:t>
      </w:r>
      <w:r>
        <w:rPr>
          <w:rFonts w:hint="eastAsia"/>
        </w:rPr>
        <w:br/>
      </w:r>
      <w:r>
        <w:rPr>
          <w:rFonts w:hint="eastAsia"/>
        </w:rPr>
        <w:t>　　图 39： 塑料瓶破碎机产业链</w:t>
      </w:r>
      <w:r>
        <w:rPr>
          <w:rFonts w:hint="eastAsia"/>
        </w:rPr>
        <w:br/>
      </w:r>
      <w:r>
        <w:rPr>
          <w:rFonts w:hint="eastAsia"/>
        </w:rPr>
        <w:t>　　图 40： 塑料瓶破碎机行业采购模式分析</w:t>
      </w:r>
      <w:r>
        <w:rPr>
          <w:rFonts w:hint="eastAsia"/>
        </w:rPr>
        <w:br/>
      </w:r>
      <w:r>
        <w:rPr>
          <w:rFonts w:hint="eastAsia"/>
        </w:rPr>
        <w:t>　　图 41： 塑料瓶破碎机行业生产模式</w:t>
      </w:r>
      <w:r>
        <w:rPr>
          <w:rFonts w:hint="eastAsia"/>
        </w:rPr>
        <w:br/>
      </w:r>
      <w:r>
        <w:rPr>
          <w:rFonts w:hint="eastAsia"/>
        </w:rPr>
        <w:t>　　图 42： 塑料瓶破碎机行业销售模式分析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486ac56174673" w:history="1">
        <w:r>
          <w:rPr>
            <w:rStyle w:val="Hyperlink"/>
          </w:rPr>
          <w:t>2025-2031年全球与中国塑料瓶破碎机行业市场分析及前景趋势报告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486ac56174673" w:history="1">
        <w:r>
          <w:rPr>
            <w:rStyle w:val="Hyperlink"/>
          </w:rPr>
          <w:t>https://www.20087.com/1/95/SuLiaoPingPoSuiJiHangYeQianJingFenXi.html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破碎机、塑料瓶破碎机生产厂家、塑料大型破碎机、塑料瓶破碎机生产线视频、塑料瓶粉碎机多少钱一台、塑料瓶破碎机价格、薄膜破碎机能粉塑料瓶吗、塑料瓶破碎机视频、矿泉水瓶破碎机大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7231561524d6c" w:history="1">
      <w:r>
        <w:rPr>
          <w:rStyle w:val="Hyperlink"/>
        </w:rPr>
        <w:t>2025-2031年全球与中国塑料瓶破碎机行业市场分析及前景趋势报告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uLiaoPingPoSuiJiHangYeQianJingFenXi.html" TargetMode="External" Id="R744486ac561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uLiaoPingPoSuiJiHangYeQianJingFenXi.html" TargetMode="External" Id="R3a7723156152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2025-10-04T02:53:49Z</dcterms:created>
  <dcterms:modified xsi:type="dcterms:W3CDTF">2025-10-04T03:53:49Z</dcterms:modified>
  <dc:subject>2025-2031年全球与中国塑料瓶破碎机行业市场分析及前景趋势报告</dc:subject>
  <dc:title>2025-2031年全球与中国塑料瓶破碎机行业市场分析及前景趋势报告</dc:title>
  <cp:keywords>2025-2031年全球与中国塑料瓶破碎机行业市场分析及前景趋势报告</cp:keywords>
  <dc:description>2025-2031年全球与中国塑料瓶破碎机行业市场分析及前景趋势报告</dc:description>
</cp:coreProperties>
</file>