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9d3ae992ac4462" w:history="1">
              <w:r>
                <w:rPr>
                  <w:rStyle w:val="Hyperlink"/>
                </w:rPr>
                <w:t>2026-2032年中国多维力传感器市场现状调研及发展前景趋势分析报告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9d3ae992ac4462" w:history="1">
              <w:r>
                <w:rPr>
                  <w:rStyle w:val="Hyperlink"/>
                </w:rPr>
                <w:t>2026-2032年中国多维力传感器市场现状调研及发展前景趋势分析报告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9d3ae992ac4462" w:history="1">
                <w:r>
                  <w:rPr>
                    <w:rStyle w:val="Hyperlink"/>
                  </w:rPr>
                  <w:t>https://www.20087.com/1/55/DuoWeiLiChuanGanQiHangYeQianJing.html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维力传感器是能够同时测量多个方向力与力矩的精密测力装置，已在机器人灵巧手、手术机器人、航空航天结构测试及高端制造装配等领域实现关键应用。多维力传感器基于应变片、压电或光学原理设计，可实现三轴力（Fx, Fy, Fz）与三轴力矩（Mx, My, Mz）的同步解耦输出，具备高刚度、低串扰与优异动态响应特性。制造工艺强调结构对称性设计、温度补偿算法及信号调理电路的集成化，以提升测量精度与环境适应性。在协作机器人领域，多维力传感器被用于实现柔顺控制与人机安全交互；在生物力学研究中，则支撑步态分析与假肢反馈系统开发。然而，小型化与高灵敏度之间的矛盾、长期使用中的零点漂移以及复杂载荷下的非线性校准，仍是制约其广泛部署的技术瓶颈。</w:t>
      </w:r>
      <w:r>
        <w:rPr>
          <w:rFonts w:hint="eastAsia"/>
        </w:rPr>
        <w:br/>
      </w:r>
      <w:r>
        <w:rPr>
          <w:rFonts w:hint="eastAsia"/>
        </w:rPr>
        <w:t>　　未来，多维力传感器将向微型化、智能化与多功能融合方向加速演进。市场调研网指出，敏感材料（如石墨烯、碳纳米管复合薄膜）与MEMS工艺的结合，将推动芯片级六维力传感单元的诞生，显著缩小体积并降低功耗。嵌入式AI算法将实现实时非线性补偿、自诊断与异常载荷识别，提升系统鲁棒性。在应用层面，多维力传感器将与触觉阵列、柔性电子皮肤深度集成，构建高分辨率“数字触觉”系统，赋能下一代仿生机器人与远程手术平台。此外，标准化接口协议（如EtherCAT、TSN）的普及将简化系统集成，而数字孪生技术则支持虚拟标定与寿命预测。随着人机协作场景日益复杂，具备抗电磁干扰、耐腐蚀及自供能能力的新一代多维力传感器，将成为智能装备感知闭环的核心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9d3ae992ac4462" w:history="1">
        <w:r>
          <w:rPr>
            <w:rStyle w:val="Hyperlink"/>
          </w:rPr>
          <w:t>2026-2032年中国多维力传感器市场现状调研及发展前景趋势分析报告</w:t>
        </w:r>
      </w:hyperlink>
      <w:r>
        <w:rPr>
          <w:rFonts w:hint="eastAsia"/>
        </w:rPr>
        <w:t>》，2025年多维力传感器行业市场规模达 亿元，预计2032年市场规模将达 亿元，期间年均复合增长率（CAGR）达 %。报告以专业、科学的视角，系统分析了多维力传感器市场的规模现状、区域发展差异，梳理了多维力传感器重点企业的市场表现与品牌策略。报告结合多维力传感器技术演进趋势与政策环境变化，研判了多维力传感器行业未来增长空间与潜在风险，为多维力传感器企业优化运营策略、投资者评估市场机会提供了客观参考依据。通过分析多维力传感器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多维力传感器市场概述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按照不同产品类型，多维力传感器主要可以分为如下几个类别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中国不同产品类型多维力传感器增长趋势2021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二元</w:t>
      </w:r>
      <w:r>
        <w:rPr>
          <w:rFonts w:hint="eastAsia"/>
        </w:rPr>
        <w:br/>
      </w:r>
      <w:r>
        <w:rPr>
          <w:rFonts w:hint="eastAsia"/>
        </w:rPr>
        <w:t>　　　　1.2.3 三元</w:t>
      </w:r>
      <w:r>
        <w:rPr>
          <w:rFonts w:hint="eastAsia"/>
        </w:rPr>
        <w:br/>
      </w:r>
      <w:r>
        <w:rPr>
          <w:rFonts w:hint="eastAsia"/>
        </w:rPr>
        <w:t>　　　　1.2.4 四元</w:t>
      </w:r>
      <w:r>
        <w:rPr>
          <w:rFonts w:hint="eastAsia"/>
        </w:rPr>
        <w:br/>
      </w:r>
      <w:r>
        <w:rPr>
          <w:rFonts w:hint="eastAsia"/>
        </w:rPr>
        <w:t>　　　　1.2.5 六元</w:t>
      </w:r>
      <w:r>
        <w:rPr>
          <w:rFonts w:hint="eastAsia"/>
        </w:rPr>
        <w:br/>
      </w:r>
      <w:r>
        <w:rPr>
          <w:rFonts w:hint="eastAsia"/>
        </w:rPr>
        <w:t>　　1.3 从不同应用，多维力传感器主要包括如下几个方面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中国不同应用多维力传感器增长趋势2021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机器人</w:t>
      </w:r>
      <w:r>
        <w:rPr>
          <w:rFonts w:hint="eastAsia"/>
        </w:rPr>
        <w:br/>
      </w:r>
      <w:r>
        <w:rPr>
          <w:rFonts w:hint="eastAsia"/>
        </w:rPr>
        <w:t>　　　　1.3.4 自动化流水线装配</w:t>
      </w:r>
      <w:r>
        <w:rPr>
          <w:rFonts w:hint="eastAsia"/>
        </w:rPr>
        <w:br/>
      </w:r>
      <w:r>
        <w:rPr>
          <w:rFonts w:hint="eastAsia"/>
        </w:rPr>
        <w:t>　　　　1.3.5 轻纺工业</w:t>
      </w:r>
      <w:r>
        <w:rPr>
          <w:rFonts w:hint="eastAsia"/>
        </w:rPr>
        <w:br/>
      </w:r>
      <w:r>
        <w:rPr>
          <w:rFonts w:hint="eastAsia"/>
        </w:rPr>
        <w:t>　　　　1.3.6 汽车制造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中国多维力传感器发展现状及未来趋势（2021-2032）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中国市场多维力传感器收入及增长率（2021-2032）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中国市场多维力传感器销量及增长率（2021-2032）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中国市场主要多维力传感器厂商分析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中国市场主要厂商多维力传感器销量及市场占有率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中国市场主要厂商多维力传感器销量（2021-2026）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中国市场主要厂商多维力传感器销量市场份额（2021-2026）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中国市场主要厂商多维力传感器收入及市场占有率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中国市场主要厂商多维力传感器收入（2021-2026）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中国市场主要厂商多维力传感器收入市场份额（2021-2026）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2025年中国市场主要厂商多维力传感器收入排名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中国市场主要厂商多维力传感器价格（2021-2026）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中国市场主要厂商多维力传感器总部及产地分布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中国市场主要厂商成立时间及多维力传感器商业化日期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中国市场主要厂商多维力传感器产品类型及应用</w:t>
      </w:r>
      <w:r>
        <w:rPr>
          <w:rFonts w:hint="eastAsia"/>
        </w:rPr>
        <w:br/>
      </w:r>
      <w:r>
        <w:rPr>
          <w:rFonts w:hint="eastAsia"/>
        </w:rPr>
        <w:t>　　2.7 多维力传感器行业集中度、竞争程度分析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多维力传感器行业集中度分析：2025年中国Top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中国市场多维力传感器第一梯队、第二梯队和第三梯队厂商（品牌）及2025年市场份额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重点企业（1）基本信息、多维力传感器生产基地、总部、竞争对手及市场地位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重点企业（2）基本信息、多维力传感器生产基地、总部、竞争对手及市场地位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重点企业（3）基本信息、多维力传感器生产基地、总部、竞争对手及市场地位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重点企业（4）基本信息、多维力传感器生产基地、总部、竞争对手及市场地位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重点企业（5）基本信息、多维力传感器生产基地、总部、竞争对手及市场地位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重点企业（6）基本信息、多维力传感器生产基地、总部、竞争对手及市场地位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重点企业（7）基本信息、多维力传感器生产基地、总部、竞争对手及市场地位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重点企业（8）基本信息、多维力传感器生产基地、总部、竞争对手及市场地位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重点企业（9）基本信息、多维力传感器生产基地、总部、竞争对手及市场地位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重点企业（10）基本信息、多维力传感器生产基地、总部、竞争对手及市场地位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不同产品类型多维力传感器分析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中国市场不同产品类型多维力传感器销量（2021-2032）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中国市场不同产品类型多维力传感器销量及市场份额（2021-2026）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中国市场不同产品类型多维力传感器销量预测（2027-2032）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中国市场不同产品类型多维力传感器规模（2021-2032）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中国市场不同产品类型多维力传感器规模及市场份额（2021-2026）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中国市场不同产品类型多维力传感器规模预测（2027-2032）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中国市场不同产品类型多维力传感器价格走势（2021-2032）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不同应用多维力传感器分析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中国市场不同应用多维力传感器销量（2021-2032）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中国市场不同应用多维力传感器销量及市场份额（2021-2026）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中国市场不同应用多维力传感器销量预测（2027-2032）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中国市场不同应用多维力传感器规模（2021-2032）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中国市场不同应用多维力传感器规模及市场份额（2021-2026）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中国市场不同应用多维力传感器规模预测（2027-2032）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中国市场不同应用多维力传感器价格走势（2021-2032）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多维力传感器行业发展分析---发展趋势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多维力传感器行业发展分析---厂商壁垒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多维力传感器行业发展分析---驱动因素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多维力传感器行业发展分析---制约因素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多维力传感器中国企业SWOT分析</w:t>
      </w:r>
      <w:r>
        <w:rPr>
          <w:rFonts w:hint="eastAsia"/>
        </w:rPr>
        <w:br/>
      </w:r>
      <w:r>
        <w:rPr>
          <w:rFonts w:hint="eastAsia"/>
        </w:rPr>
        <w:t>　　6.6 多维力传感器行业发展分析---行业政策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多维力传感器行业产业链简介</w:t>
      </w:r>
      <w:r>
        <w:rPr>
          <w:rFonts w:hint="eastAsia"/>
        </w:rPr>
        <w:br/>
      </w:r>
      <w:r>
        <w:rPr>
          <w:rFonts w:hint="eastAsia"/>
        </w:rPr>
        <w:t>　　7.2 多维力传感器产业链分析-上游</w:t>
      </w:r>
      <w:r>
        <w:rPr>
          <w:rFonts w:hint="eastAsia"/>
        </w:rPr>
        <w:br/>
      </w:r>
      <w:r>
        <w:rPr>
          <w:rFonts w:hint="eastAsia"/>
        </w:rPr>
        <w:t>　　7.3 多维力传感器产业链分析-中游</w:t>
      </w:r>
      <w:r>
        <w:rPr>
          <w:rFonts w:hint="eastAsia"/>
        </w:rPr>
        <w:br/>
      </w:r>
      <w:r>
        <w:rPr>
          <w:rFonts w:hint="eastAsia"/>
        </w:rPr>
        <w:t>　　7.4 多维力传感器产业链分析-下游</w:t>
      </w:r>
      <w:r>
        <w:rPr>
          <w:rFonts w:hint="eastAsia"/>
        </w:rPr>
        <w:br/>
      </w:r>
      <w:r>
        <w:rPr>
          <w:rFonts w:hint="eastAsia"/>
        </w:rPr>
        <w:t>　　7.5 多维力传感器行业采购模式</w:t>
      </w:r>
      <w:r>
        <w:rPr>
          <w:rFonts w:hint="eastAsia"/>
        </w:rPr>
        <w:br/>
      </w:r>
      <w:r>
        <w:rPr>
          <w:rFonts w:hint="eastAsia"/>
        </w:rPr>
        <w:t>　　7.6 多维力传感器行业生产模式</w:t>
      </w:r>
      <w:r>
        <w:rPr>
          <w:rFonts w:hint="eastAsia"/>
        </w:rPr>
        <w:br/>
      </w:r>
      <w:r>
        <w:rPr>
          <w:rFonts w:hint="eastAsia"/>
        </w:rPr>
        <w:t>　　7.7 多维力传感器行业销售模式及销售渠道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中国本土多维力传感器产能、产量分析</w:t>
      </w:r>
      <w:r>
        <w:rPr>
          <w:rFonts w:hint="eastAsia"/>
        </w:rPr>
        <w:br/>
      </w:r>
      <w:r>
        <w:rPr>
          <w:rFonts w:hint="eastAsia"/>
        </w:rPr>
        <w:t>　　8.1 中国多维力传感器供需现状及预测（2021-2032）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中国多维力传感器产能、产量、产能利用率及发展趋势（2021-2032）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中国多维力传感器产量、市场需求量及发展趋势（2021-2032）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中国多维力传感器进出口分析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中国市场多维力传感器主要进口来源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中国市场多维力传感器主要出口目的地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不同产品类型多维力传感器市场规模2021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不同应用多维力传感器市场规模2021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中国市场主要厂商多维力传感器销量（2021-2026）&amp;（千件）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中国市场主要厂商多维力传感器销量市场份额（2021-2026）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中国市场主要厂商多维力传感器收入（2021-2026）&amp;（万元）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中国市场主要厂商多维力传感器收入份额（2021-2026）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2025年中国主要生产商多维力传感器收入排名（万元）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中国市场主要厂商多维力传感器价格（2021-2026）&amp;（元/件）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中国市场主要厂商多维力传感器总部及产地分布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中国市场主要厂商成立时间及多维力传感器商业化日期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中国市场主要厂商多维力传感器产品类型及应用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2025年中国市场多维力传感器主要厂商市场地位（第一梯队、第二梯队和第三梯队）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多维力传感器市场投资、并购等现状分析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多维力传感器生产基地、总部、竞争对手及市场地位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多维力传感器产品规格、参数及市场应用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多维力传感器销量（千件）、收入（万元）、价格（元/件）及毛利率（2021-2026）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多维力传感器生产基地、总部、竞争对手及市场地位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多维力传感器产品规格、参数及市场应用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多维力传感器销量（千件）、收入（万元）、价格（元/件）及毛利率（2021-2026）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多维力传感器生产基地、总部、竞争对手及市场地位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多维力传感器产品规格、参数及市场应用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多维力传感器销量（千件）、收入（万元）、价格（元/件）及毛利率（2021-2026）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多维力传感器生产基地、总部、竞争对手及市场地位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多维力传感器产品规格、参数及市场应用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多维力传感器销量（千件）、收入（万元）、价格（元/件）及毛利率（2021-2026）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多维力传感器生产基地、总部、竞争对手及市场地位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多维力传感器产品规格、参数及市场应用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多维力传感器销量（千件）、收入（万元）、价格（元/件）及毛利率（2021-2026）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多维力传感器生产基地、总部、竞争对手及市场地位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多维力传感器产品规格、参数及市场应用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多维力传感器销量（千件）、收入（万元）、价格（元/件）及毛利率（2021-2026）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多维力传感器生产基地、总部、竞争对手及市场地位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多维力传感器产品规格、参数及市场应用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多维力传感器销量（千件）、收入（万元）、价格（元/件）及毛利率（2021-2026）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多维力传感器生产基地、总部、竞争对手及市场地位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多维力传感器产品规格、参数及市场应用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多维力传感器销量（千件）、收入（万元）、价格（元/件）及毛利率（2021-2026）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多维力传感器生产基地、总部、竞争对手及市场地位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多维力传感器产品规格、参数及市场应用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多维力传感器销量（千件）、收入（万元）、价格（元/件）及毛利率（2021-2026）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多维力传感器生产基地、总部、竞争对手及市场地位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多维力传感器产品规格、参数及市场应用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多维力传感器销量（千件）、收入（万元）、价格（元/件）及毛利率（2021-2026）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中国市场不同产品类型多维力传感器销量（2021-2026）&amp;（千件）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中国市场不同产品类型多维力传感器销量市场份额（2021-2026）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中国市场不同产品类型多维力传感器销量预测（2027-2032）&amp;（千件）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中国市场不同产品类型多维力传感器销量市场份额预测（2027-2032）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中国市场不同产品类型多维力传感器规模（2021-2026）&amp;（万元）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中国市场不同产品类型多维力传感器规模市场份额（2021-2026）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中国市场不同产品类型多维力传感器规模预测（2027-2032）&amp;（万元）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中国市场不同产品类型多维力传感器规模市场份额预测（2027-2032）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中国市场不同应用多维力传感器销量（2021-2026）&amp;（千件）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中国市场不同应用多维力传感器销量市场份额（2021-2026）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中国市场不同应用多维力传感器销量预测（2027-2032）&amp;（千件）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中国市场不同应用多维力传感器销量市场份额预测（2027-2032）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中国市场不同应用多维力传感器规模（2021-2026）&amp;（万元）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中国市场不同应用多维力传感器规模市场份额（2021-2026）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中国市场不同应用多维力传感器规模预测（2027-2032）&amp;（万元）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中国市场不同应用多维力传感器规模市场份额预测（2027-2032）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多维力传感器行业发展分析---发展趋势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多维力传感器行业发展分析---厂商壁垒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多维力传感器行业发展分析---驱动因素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多维力传感器行业发展分析---制约因素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多维力传感器行业相关重点政策一览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85： 多维力传感器行业供应链分析</w:t>
      </w:r>
      <w:r>
        <w:rPr>
          <w:rFonts w:hint="eastAsia"/>
        </w:rPr>
        <w:br/>
      </w:r>
      <w:r>
        <w:rPr>
          <w:rFonts w:hint="eastAsia"/>
        </w:rPr>
        <w:t>　　表 86： 多维力传感器上游原料供应商</w:t>
      </w:r>
      <w:r>
        <w:rPr>
          <w:rFonts w:hint="eastAsia"/>
        </w:rPr>
        <w:br/>
      </w:r>
      <w:r>
        <w:rPr>
          <w:rFonts w:hint="eastAsia"/>
        </w:rPr>
        <w:t>　　表 87： 多维力传感器行业主要下游客户</w:t>
      </w:r>
      <w:r>
        <w:rPr>
          <w:rFonts w:hint="eastAsia"/>
        </w:rPr>
        <w:br/>
      </w:r>
      <w:r>
        <w:rPr>
          <w:rFonts w:hint="eastAsia"/>
        </w:rPr>
        <w:t>　　表 88： 多维力传感器典型经销商</w:t>
      </w:r>
      <w:r>
        <w:rPr>
          <w:rFonts w:hint="eastAsia"/>
        </w:rPr>
        <w:br/>
      </w:r>
      <w:r>
        <w:rPr>
          <w:rFonts w:hint="eastAsia"/>
        </w:rPr>
        <w:t>　　表 89： 中国多维力传感器产量、销量、进口量及出口量（2021-2026）&amp;（千件）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中国多维力传感器产量、销量、进口量及出口量预测（2027-2032）&amp;（千件）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中国市场多维力传感器主要进口来源</w:t>
      </w:r>
      <w:r>
        <w:rPr>
          <w:rFonts w:hint="eastAsia"/>
        </w:rPr>
        <w:br/>
      </w:r>
      <w:r>
        <w:rPr>
          <w:rFonts w:hint="eastAsia"/>
        </w:rPr>
        <w:t>　　表 92： 中国市场多维力传感器主要出口目的地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多维力传感器产品图片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中国不同产品类型多维力传感器市场规模市场份额2025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二元产品图片</w:t>
      </w:r>
      <w:r>
        <w:rPr>
          <w:rFonts w:hint="eastAsia"/>
        </w:rPr>
        <w:br/>
      </w:r>
      <w:r>
        <w:rPr>
          <w:rFonts w:hint="eastAsia"/>
        </w:rPr>
        <w:t>　　图 4： 三元产品图片</w:t>
      </w:r>
      <w:r>
        <w:rPr>
          <w:rFonts w:hint="eastAsia"/>
        </w:rPr>
        <w:br/>
      </w:r>
      <w:r>
        <w:rPr>
          <w:rFonts w:hint="eastAsia"/>
        </w:rPr>
        <w:t>　　图 5： 四元产品图片</w:t>
      </w:r>
      <w:r>
        <w:rPr>
          <w:rFonts w:hint="eastAsia"/>
        </w:rPr>
        <w:br/>
      </w:r>
      <w:r>
        <w:rPr>
          <w:rFonts w:hint="eastAsia"/>
        </w:rPr>
        <w:t>　　图 6： 六元产品图片</w:t>
      </w:r>
      <w:r>
        <w:rPr>
          <w:rFonts w:hint="eastAsia"/>
        </w:rPr>
        <w:br/>
      </w:r>
      <w:r>
        <w:rPr>
          <w:rFonts w:hint="eastAsia"/>
        </w:rPr>
        <w:t>　　图 7： 中国不同应用多维力传感器市场份额2025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机器人</w:t>
      </w:r>
      <w:r>
        <w:rPr>
          <w:rFonts w:hint="eastAsia"/>
        </w:rPr>
        <w:br/>
      </w:r>
      <w:r>
        <w:rPr>
          <w:rFonts w:hint="eastAsia"/>
        </w:rPr>
        <w:t>　　图 10： 自动化流水线装配</w:t>
      </w:r>
      <w:r>
        <w:rPr>
          <w:rFonts w:hint="eastAsia"/>
        </w:rPr>
        <w:br/>
      </w:r>
      <w:r>
        <w:rPr>
          <w:rFonts w:hint="eastAsia"/>
        </w:rPr>
        <w:t>　　图 11： 轻纺工业</w:t>
      </w:r>
      <w:r>
        <w:rPr>
          <w:rFonts w:hint="eastAsia"/>
        </w:rPr>
        <w:br/>
      </w:r>
      <w:r>
        <w:rPr>
          <w:rFonts w:hint="eastAsia"/>
        </w:rPr>
        <w:t>　　图 12： 汽车制造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中国市场多维力传感器市场规模，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中国市场多维力传感器收入及增长率（2021-2032）&amp;（万元）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中国市场多维力传感器销量及增长率（2021-2032）&amp;（千件）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2025年中国市场主要厂商多维力传感器销量市场份额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2025年中国市场主要厂商多维力传感器收入市场份额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2025年中国市场前五大厂商多维力传感器市场份额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2025年中国市场多维力传感器第一梯队、第二梯队和第三梯队厂商（品牌）及市场份额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中国市场不同产品类型多维力传感器价格走势（2021-2032）&amp;（元/件）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中国市场不同应用多维力传感器价格走势（2021-2032）&amp;（元/件）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多维力传感器中国企业SWOT分析</w:t>
      </w:r>
      <w:r>
        <w:rPr>
          <w:rFonts w:hint="eastAsia"/>
        </w:rPr>
        <w:br/>
      </w:r>
      <w:r>
        <w:rPr>
          <w:rFonts w:hint="eastAsia"/>
        </w:rPr>
        <w:t>　　图 24： 多维力传感器产业链</w:t>
      </w:r>
      <w:r>
        <w:rPr>
          <w:rFonts w:hint="eastAsia"/>
        </w:rPr>
        <w:br/>
      </w:r>
      <w:r>
        <w:rPr>
          <w:rFonts w:hint="eastAsia"/>
        </w:rPr>
        <w:t>　　图 25： 多维力传感器行业采购模式分析</w:t>
      </w:r>
      <w:r>
        <w:rPr>
          <w:rFonts w:hint="eastAsia"/>
        </w:rPr>
        <w:br/>
      </w:r>
      <w:r>
        <w:rPr>
          <w:rFonts w:hint="eastAsia"/>
        </w:rPr>
        <w:t>　　图 26： 多维力传感器行业生产模式分析</w:t>
      </w:r>
      <w:r>
        <w:rPr>
          <w:rFonts w:hint="eastAsia"/>
        </w:rPr>
        <w:br/>
      </w:r>
      <w:r>
        <w:rPr>
          <w:rFonts w:hint="eastAsia"/>
        </w:rPr>
        <w:t>　　图 27： 多维力传感器行业销售模式分析</w:t>
      </w:r>
      <w:r>
        <w:rPr>
          <w:rFonts w:hint="eastAsia"/>
        </w:rPr>
        <w:br/>
      </w:r>
      <w:r>
        <w:rPr>
          <w:rFonts w:hint="eastAsia"/>
        </w:rPr>
        <w:t>　　图 28： 中国多维力传感器产能、产量、产能利用率及发展趋势（2021-2032）&amp;（千件）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中国多维力传感器产量、市场需求量及发展趋势（2021-2032）&amp;（千件）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9d3ae992ac4462" w:history="1">
        <w:r>
          <w:rPr>
            <w:rStyle w:val="Hyperlink"/>
          </w:rPr>
          <w:t>2026-2032年中国多维力传感器市场现状调研及发展前景趋势分析报告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9d3ae992ac4462" w:history="1">
        <w:r>
          <w:rPr>
            <w:rStyle w:val="Hyperlink"/>
          </w:rPr>
          <w:t>https://www.20087.com/1/55/DuoWeiLiChuanGanQiHangYeQianJing.html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热点：六维力传感器中国排名、多维力传感器标定设备、interface力传感器、多维力传感器龙头股票、磁场角度传感器、多维力传感器 宇力、j710属于什么档次、多维力传感器需要检定和校准吗、六维传感器上市公司排名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7876f9fe59475d" w:history="1">
      <w:r>
        <w:rPr>
          <w:rStyle w:val="Hyperlink"/>
        </w:rPr>
        <w:t>2026-2032年中国多维力传感器市场现状调研及发展前景趋势分析报告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DuoWeiLiChuanGanQiHangYeQianJing.html" TargetMode="External" Id="R6c9d3ae992ac44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DuoWeiLiChuanGanQiHangYeQianJing.html" TargetMode="External" Id="R1d7876f9fe5947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2026-01-26T01:34:39Z</dcterms:created>
  <dcterms:modified xsi:type="dcterms:W3CDTF">2026-01-26T02:34:39Z</dcterms:modified>
  <dc:subject>2026-2032年中国多维力传感器市场现状调研及发展前景趋势分析报告</dc:subject>
  <dc:title>2026-2032年中国多维力传感器市场现状调研及发展前景趋势分析报告</dc:title>
  <cp:keywords>2026-2032年中国多维力传感器市场现状调研及发展前景趋势分析报告</cp:keywords>
  <dc:description>2026-2032年中国多维力传感器市场现状调研及发展前景趋势分析报告</dc:description>
</cp:coreProperties>
</file>