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d4c1685b04d4c" w:history="1">
              <w:r>
                <w:rPr>
                  <w:rStyle w:val="Hyperlink"/>
                </w:rPr>
                <w:t>2026-2032年全球与中国定时插座行业现状及发展前景报告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d4c1685b04d4c" w:history="1">
              <w:r>
                <w:rPr>
                  <w:rStyle w:val="Hyperlink"/>
                </w:rPr>
                <w:t>2026-2032年全球与中国定时插座行业现状及发展前景报告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d4c1685b04d4c" w:history="1">
                <w:r>
                  <w:rPr>
                    <w:rStyle w:val="Hyperlink"/>
                  </w:rPr>
                  <w:t>https://www.20087.com/1/15/DingShiChaZuoHangYeQianJing.html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插座是智能家居生态中的基础控制单元，已从早期机械式旋钮设计全面转向数字化、联网化形态。定时插座普遍集成微控制器、实时时钟模块及Wi-Fi/蓝牙通信能力，支持远程设定开关计划、能耗统计及与其他智能设备联动。在住宅场景中，该设备广泛应用于照明控制、家电节能管理及安防模拟；在商业与农业领域，则用于温室灌溉、广告灯箱定时启停等自动化任务。安全性方面，多数产品已通过过载保护、阻燃外壳及儿童安全门等多重认证。但用户界面复杂性、不同品牌生态互操作性不足以及网络安全防护薄弱，仍是阻碍其深度渗透的关键瓶颈。</w:t>
      </w:r>
      <w:r>
        <w:rPr>
          <w:rFonts w:hint="eastAsia"/>
        </w:rPr>
        <w:br/>
      </w:r>
      <w:r>
        <w:rPr>
          <w:rFonts w:hint="eastAsia"/>
        </w:rPr>
        <w:t>　　未来，定时插座将深度融合能源管理与边缘智能，向“感知-决策-执行”一体化终端演进。随着电力市场化改革推进，设备可能集成电价响应算法，在分时电价机制下自动优化用电时段，助力用户降低电费支出。技术路径上，低功耗广域网（LPWAN）与Matter协议的普及将提升跨平台兼容性，简化部署流程。此外，结合光伏储能系统，定时插座有望成为家庭微电网的本地调度节点，参与需求侧响应。长期来看，产品形态可能进一步微型化并嵌入墙体开关或配电箱，实现无感化智能控制，而数据隐私与固件安全更新机制将成为厂商竞争的重要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d4c1685b04d4c" w:history="1">
        <w:r>
          <w:rPr>
            <w:rStyle w:val="Hyperlink"/>
          </w:rPr>
          <w:t>2026-2032年全球与中国定时插座行业现状及发展前景报告</w:t>
        </w:r>
      </w:hyperlink>
      <w:r>
        <w:rPr>
          <w:rFonts w:hint="eastAsia"/>
        </w:rPr>
        <w:t>》全面梳理了定时插座行业的市场规模、技术现状及产业链结构，结合数据分析了定时插座市场需求、价格动态与竞争格局，科学预测了定时插座发展趋势与市场前景，解读了行业内重点企业的战略布局与品牌影响力，同时对市场竞争与集中度进行了评估。此外，报告还细分了市场领域，揭示了定时插座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按产品类型细分，全球定时插座市场规模2020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数显定时插座</w:t>
      </w:r>
      <w:r>
        <w:rPr>
          <w:rFonts w:hint="eastAsia"/>
        </w:rPr>
        <w:br/>
      </w:r>
      <w:r>
        <w:rPr>
          <w:rFonts w:hint="eastAsia"/>
        </w:rPr>
        <w:t>　　　　1.3.3 机械定时插座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按应用细分，全球定时插座市场规模2020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定时插座行业发展总体概况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定时插座行业发展主要特点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定时插座行业发展影响因素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定时插座有利因素</w:t>
      </w:r>
      <w:r>
        <w:rPr>
          <w:rFonts w:hint="eastAsia"/>
        </w:rPr>
        <w:br/>
      </w:r>
      <w:r>
        <w:rPr>
          <w:rFonts w:hint="eastAsia"/>
        </w:rPr>
        <w:t>　　　　1.5.3 .2 定时插座不利因素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全球市场，近三年定时插座主要企业占有率及排名（按销量）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定时插座主要企业在国际市场占有率（按销量，2022-2025）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2024年定时插座主要企业在国际市场排名（按销量）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全球市场主要企业定时插座销量（2022-2025）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全球市场，近三年定时插座主要企业占有率及排名（按收入）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定时插座主要企业在国际市场占有率（按收入，2022-2025）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2024年定时插座主要企业在国际市场排名（按收入）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全球市场主要企业定时插座销售收入（2022-2025）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全球市场主要企业定时插座销售价格（2022-2025）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中国市场，近三年定时插座主要企业占有率及排名（按销量）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定时插座主要企业在中国市场占有率（按销量，2022-2025）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2024年定时插座主要企业在中国市场排名（按销量）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中国市场主要企业定时插座销量（2022-2025）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中国市场，近三年定时插座主要企业占有率及排名（按收入）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定时插座主要企业在中国市场占有率（按收入，2022-2025）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2024年定时插座主要企业在中国市场排名（按收入）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中国市场主要企业定时插座销售收入（2022-2025）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全球主要厂商定时插座总部及产地分布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全球主要厂商成立时间及定时插座商业化日期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全球主要厂商定时插座产品类型及应用</w:t>
      </w:r>
      <w:r>
        <w:rPr>
          <w:rFonts w:hint="eastAsia"/>
        </w:rPr>
        <w:br/>
      </w:r>
      <w:r>
        <w:rPr>
          <w:rFonts w:hint="eastAsia"/>
        </w:rPr>
        <w:t>　　2.9 定时插座行业集中度、竞争程度分析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定时插座行业集中度分析：2024年全球Top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全球定时插座第一梯队、第二梯队和第三梯队生产商（品牌）及市场份额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全球定时插座总体规模分析</w:t>
      </w:r>
      <w:r>
        <w:rPr>
          <w:rFonts w:hint="eastAsia"/>
        </w:rPr>
        <w:br/>
      </w:r>
      <w:r>
        <w:rPr>
          <w:rFonts w:hint="eastAsia"/>
        </w:rPr>
        <w:t>　　3.1 全球定时插座供需现状及预测（2020-2032）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全球定时插座产能、产量、产能利用率及发展趋势（2020-2032）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全球定时插座产量、需求量及发展趋势（2020-2032）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全球主要地区定时插座产量及发展趋势（2020-2032）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全球主要地区定时插座产量（2020-2025）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全球主要地区定时插座产量（2026-2032）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全球主要地区定时插座产量市场份额（2020-2032）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中国定时插座供需现状及预测（2020-2032）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中国定时插座产能、产量、产能利用率及发展趋势（2020-2032）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中国定时插座产量、市场需求量及发展趋势（2020-2032）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中国市场定时插座进出口（2020-2032）</w:t>
      </w:r>
      <w:r>
        <w:rPr>
          <w:rFonts w:hint="eastAsia"/>
        </w:rPr>
        <w:br/>
      </w:r>
      <w:r>
        <w:rPr>
          <w:rFonts w:hint="eastAsia"/>
        </w:rPr>
        <w:t>　　3.4 全球定时插座销量及销售额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全球市场定时插座销售额（2020-2032）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全球市场定时插座销量（2020-2032）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全球市场定时插座价格趋势（2020-2032）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全球定时插座主要地区分析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全球主要地区定时插座市场规模分析：2020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全球主要地区定时插座销售收入及市场份额（2020-2025年）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全球主要地区定时插座销售收入预测（2026-2032年）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全球主要地区定时插座销量分析：2020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全球主要地区定时插座销量及市场份额（2020-2025年）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全球主要地区定时插座销量及市场份额预测（2026-2032）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印度市场定时插座销量、收入及增长率（2020-2032）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t>　　　　5.16.1 基本信息、定时插座生产基地、销售区域、竞争对手及市场地位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定时插座销量、收入、价格及毛利率（2020-2025）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不同产品类型定时插座分析</w:t>
      </w:r>
      <w:r>
        <w:rPr>
          <w:rFonts w:hint="eastAsia"/>
        </w:rPr>
        <w:br/>
      </w:r>
      <w:r>
        <w:rPr>
          <w:rFonts w:hint="eastAsia"/>
        </w:rPr>
        <w:t>　　6.1 全球不同产品类型定时插座销量（2020-2032）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全球不同产品类型定时插座销量预测（2026-2032）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全球不同产品类型定时插座收入（2020-2032）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全球不同产品类型定时插座收入预测（2026-2032）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全球不同产品类型定时插座价格走势（2020-2032）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中国不同产品类型定时插座销量（2020-2032）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中国不同产品类型定时插座销量预测（2026-2032）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中国不同产品类型定时插座收入（2020-2032）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中国不同产品类型定时插座收入预测（2026-2032）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不同应用定时插座分析</w:t>
      </w:r>
      <w:r>
        <w:rPr>
          <w:rFonts w:hint="eastAsia"/>
        </w:rPr>
        <w:br/>
      </w:r>
      <w:r>
        <w:rPr>
          <w:rFonts w:hint="eastAsia"/>
        </w:rPr>
        <w:t>　　7.1 全球不同应用定时插座销量（2020-2032）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全球不同应用定时插座销量及市场份额（2020-2025）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全球不同应用定时插座销量预测（2026-2032）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全球不同应用定时插座收入（2020-2032）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全球不同应用定时插座收入及市场份额（2020-2025）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全球不同应用定时插座收入预测（2026-2032）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全球不同应用定时插座价格走势（2020-2032）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中国不同应用定时插座销量（2020-2032）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中国不同应用定时插座销量及市场份额（2020-2025）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中国不同应用定时插座销量预测（2026-2032）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中国不同应用定时插座收入（2020-2032）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中国不同应用定时插座收入及市场份额（2020-2025）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中国不同应用定时插座收入预测（2026-2032）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定时插座行业发展趋势</w:t>
      </w:r>
      <w:r>
        <w:rPr>
          <w:rFonts w:hint="eastAsia"/>
        </w:rPr>
        <w:br/>
      </w:r>
      <w:r>
        <w:rPr>
          <w:rFonts w:hint="eastAsia"/>
        </w:rPr>
        <w:t>　　8.2 定时插座行业主要驱动因素</w:t>
      </w:r>
      <w:r>
        <w:rPr>
          <w:rFonts w:hint="eastAsia"/>
        </w:rPr>
        <w:br/>
      </w:r>
      <w:r>
        <w:rPr>
          <w:rFonts w:hint="eastAsia"/>
        </w:rPr>
        <w:t>　　8.3 定时插座中国企业SWOT分析</w:t>
      </w:r>
      <w:r>
        <w:rPr>
          <w:rFonts w:hint="eastAsia"/>
        </w:rPr>
        <w:br/>
      </w:r>
      <w:r>
        <w:rPr>
          <w:rFonts w:hint="eastAsia"/>
        </w:rPr>
        <w:t>　　8.4 中国定时插座行业政策环境分析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定时插座行业产业链简介</w:t>
      </w:r>
      <w:r>
        <w:rPr>
          <w:rFonts w:hint="eastAsia"/>
        </w:rPr>
        <w:br/>
      </w:r>
      <w:r>
        <w:rPr>
          <w:rFonts w:hint="eastAsia"/>
        </w:rPr>
        <w:t>　　　　9.1.1 定时插座行业供应链分析</w:t>
      </w:r>
      <w:r>
        <w:rPr>
          <w:rFonts w:hint="eastAsia"/>
        </w:rPr>
        <w:br/>
      </w:r>
      <w:r>
        <w:rPr>
          <w:rFonts w:hint="eastAsia"/>
        </w:rPr>
        <w:t>　　　　9.1.2 定时插座主要原料及供应情况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定时插座行业采购模式</w:t>
      </w:r>
      <w:r>
        <w:rPr>
          <w:rFonts w:hint="eastAsia"/>
        </w:rPr>
        <w:br/>
      </w:r>
      <w:r>
        <w:rPr>
          <w:rFonts w:hint="eastAsia"/>
        </w:rPr>
        <w:t>　　9.3 定时插座行业生产模式</w:t>
      </w:r>
      <w:r>
        <w:rPr>
          <w:rFonts w:hint="eastAsia"/>
        </w:rPr>
        <w:br/>
      </w:r>
      <w:r>
        <w:rPr>
          <w:rFonts w:hint="eastAsia"/>
        </w:rPr>
        <w:t>　　9.4 定时插座行业销售模式及销售渠道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按产品类型细分，全球定时插座市场规模2020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按应用细分，全球定时插座市场规模（CAGR）2020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定时插座行业发展主要特点</w:t>
      </w:r>
      <w:r>
        <w:rPr>
          <w:rFonts w:hint="eastAsia"/>
        </w:rPr>
        <w:br/>
      </w:r>
      <w:r>
        <w:rPr>
          <w:rFonts w:hint="eastAsia"/>
        </w:rPr>
        <w:t>　　表 4： 定时插座行业发展有利因素分析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定时插座行业发展不利因素分析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进入定时插座行业壁垒</w:t>
      </w:r>
      <w:r>
        <w:rPr>
          <w:rFonts w:hint="eastAsia"/>
        </w:rPr>
        <w:br/>
      </w:r>
      <w:r>
        <w:rPr>
          <w:rFonts w:hint="eastAsia"/>
        </w:rPr>
        <w:t>　　表 7： 定时插座主要企业在国际市场占有率（按销量，2022-2025）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2024年定时插座主要企业在国际市场排名（按销量）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全球市场主要企业定时插座销量（2022-2025）&amp;（千件）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定时插座主要企业在国际市场占有率（按收入，2022-2025）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2024年定时插座主要企业在国际市场排名（按收入）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全球市场主要企业定时插座销售收入（2022-2025）&amp;（万元）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全球市场主要企业定时插座销售价格（2022-2025）&amp;（元/件）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定时插座主要企业在中国市场占有率（按销量，2022-2025）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2024年定时插座主要企业在中国市场排名（按销量）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中国市场主要企业定时插座销量（2022-2025）&amp;（千件）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定时插座主要企业在中国市场占有率（按收入，2022-2025）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2024年定时插座主要企业在中国市场排名（按收入）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中国市场主要企业定时插座销售收入（2022-2025）&amp;（万元）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全球主要厂商定时插座总部及产地分布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全球主要厂商成立时间及定时插座商业化日期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全球主要厂商定时插座产品类型及应用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2024年全球定时插座主要厂商市场地位（第一梯队、第二梯队和第三梯队）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全球定时插座市场投资、并购等现状分析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全球主要地区定时插座产量增速（CAGR）：（2020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全球主要地区定时插座产量（2020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全球主要地区定时插座产量（2020-2025）&amp;（千件）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全球主要地区定时插座产量（2026-2032）&amp;（千件）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全球主要地区定时插座产量市场份额（2020-2025）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全球主要地区定时插座产量（2026-2032）&amp;（千件）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中国市场定时插座产量、销量、进出口（2020-2025年）&amp;（千件）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中国市场定时插座产量、销量、进出口预测（2026-2032）&amp;（千件）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全球主要地区定时插座销售收入增速：（2020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全球主要地区定时插座销售收入（2020-2025）&amp;（万元）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全球主要地区定时插座销售收入市场份额（2020-2025）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全球主要地区定时插座收入（2026-2032）&amp;（万元）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全球主要地区定时插座收入市场份额（2026-2032）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全球主要地区定时插座销量（千件）：2020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全球主要地区定时插座销量（2020-2025）&amp;（千件）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全球主要地区定时插座销量（2026-2032）&amp;（千件）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全球主要地区定时插座销量份额（2026-2032）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定时插座销量（千件）、收入（万元）、价格（元/件）及毛利率（2020-2025）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公司简介及主要业务</w:t>
      </w:r>
      <w:r>
        <w:rPr>
          <w:rFonts w:hint="eastAsia"/>
        </w:rPr>
        <w:br/>
      </w:r>
      <w:r>
        <w:rPr>
          <w:rFonts w:hint="eastAsia"/>
        </w:rPr>
        <w:t>　　表 122： 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全球不同产品类型定时插座销量（2020-2025年）&amp;（千件）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全球不同产品类型定时插座销量市场份额（2020-2025）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全球不同产品类型定时插座销量预测（2026-2032）&amp;（千件）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全球市场不同产品类型定时插座销量市场份额预测（2026-2032）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全球不同产品类型定时插座收入（2020-2025年）&amp;（万元）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全球不同产品类型定时插座收入市场份额（2020-2025）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全球不同产品类型定时插座收入预测（2026-2032）&amp;（万元）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全球不同产品类型定时插座收入市场份额预测（2026-2032）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中国不同产品类型定时插座销量预测（2026-2032）&amp;（千件）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全球市场不同产品类型定时插座销量市场份额预测（2026-2032）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中国不同产品类型定时插座销量（2020-2025年）&amp;（千件）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中国不同产品类型定时插座销量市场份额（2020-2025）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中国不同产品类型定时插座收入（2020-2025年）&amp;（万元）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中国不同产品类型定时插座收入市场份额（2020-2025）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中国不同产品类型定时插座收入预测（2026-2032）&amp;（万元）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中国不同产品类型定时插座收入市场份额预测（2026-2032）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全球不同应用定时插座销量（2020-2025年）&amp;（千件）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全球不同应用定时插座销量市场份额（2020-2025）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全球不同应用定时插座销量预测（2026-2032）&amp;（千件）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全球市场不同应用定时插座销量市场份额预测（2026-2032）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全球不同应用定时插座收入（2020-2025年）&amp;（万元）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全球不同应用定时插座收入市场份额（2020-2025）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全球不同应用定时插座收入预测（2026-2032）&amp;（万元）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全球不同应用定时插座收入市场份额预测（2026-2032）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中国不同应用定时插座销量（2020-2025年）&amp;（千件）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中国不同应用定时插座销量市场份额（2020-2025）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中国不同应用定时插座销量预测（2026-2032）&amp;（千件）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中国市场不同应用定时插座销量市场份额预测（2026-2032）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中国不同应用定时插座收入（2020-2025年）&amp;（万元）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中国不同应用定时插座收入市场份额（2020-2025）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中国不同应用定时插座收入预测（2026-2032）&amp;（万元）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中国不同应用定时插座收入市场份额预测（2026-2032）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定时插座行业发展趋势</w:t>
      </w:r>
      <w:r>
        <w:rPr>
          <w:rFonts w:hint="eastAsia"/>
        </w:rPr>
        <w:br/>
      </w:r>
      <w:r>
        <w:rPr>
          <w:rFonts w:hint="eastAsia"/>
        </w:rPr>
        <w:t>　　表 156： 定时插座行业主要驱动因素</w:t>
      </w:r>
      <w:r>
        <w:rPr>
          <w:rFonts w:hint="eastAsia"/>
        </w:rPr>
        <w:br/>
      </w:r>
      <w:r>
        <w:rPr>
          <w:rFonts w:hint="eastAsia"/>
        </w:rPr>
        <w:t>　　表 157： 定时插座行业供应链分析</w:t>
      </w:r>
      <w:r>
        <w:rPr>
          <w:rFonts w:hint="eastAsia"/>
        </w:rPr>
        <w:br/>
      </w:r>
      <w:r>
        <w:rPr>
          <w:rFonts w:hint="eastAsia"/>
        </w:rPr>
        <w:t>　　表 158： 定时插座上游原料供应商</w:t>
      </w:r>
      <w:r>
        <w:rPr>
          <w:rFonts w:hint="eastAsia"/>
        </w:rPr>
        <w:br/>
      </w:r>
      <w:r>
        <w:rPr>
          <w:rFonts w:hint="eastAsia"/>
        </w:rPr>
        <w:t>　　表 159： 定时插座主要地区不同应用客户分析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定时插座典型经销商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定时插座产品图片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全球不同产品类型定时插座销售额2020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全球不同产品类型定时插座市场份额2024 &amp; 2032</w:t>
      </w:r>
      <w:r>
        <w:rPr>
          <w:rFonts w:hint="eastAsia"/>
        </w:rPr>
        <w:br/>
      </w:r>
      <w:r>
        <w:rPr>
          <w:rFonts w:hint="eastAsia"/>
        </w:rPr>
        <w:t>　　图 4： 数显定时插座产品图片</w:t>
      </w:r>
      <w:r>
        <w:rPr>
          <w:rFonts w:hint="eastAsia"/>
        </w:rPr>
        <w:br/>
      </w:r>
      <w:r>
        <w:rPr>
          <w:rFonts w:hint="eastAsia"/>
        </w:rPr>
        <w:t>　　图 5： 机械定时插座产品图片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全球不同应用定时插座市场份额2024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2024年全球前五大生产商定时插座市场份额</w:t>
      </w:r>
      <w:r>
        <w:rPr>
          <w:rFonts w:hint="eastAsia"/>
        </w:rPr>
        <w:br/>
      </w:r>
      <w:r>
        <w:rPr>
          <w:rFonts w:hint="eastAsia"/>
        </w:rPr>
        <w:t>　　图 11： 2024年全球定时插座第一梯队、第二梯队和第三梯队厂商及市场份额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全球定时插座产能、产量、产能利用率及发展趋势（2020-2032）&amp;（千件）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全球定时插座产量、需求量及发展趋势（2020-2032）&amp;（千件）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全球主要地区定时插座产量市场份额（2020-2032）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中国定时插座产能、产量、产能利用率及发展趋势（2020-2032）&amp;（千件）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中国定时插座产量、市场需求量及发展趋势（2020-2032）&amp;（千件）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全球定时插座市场销售额及增长率：（2020-2032）&amp;（万元）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全球市场定时插座市场规模：2020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全球市场定时插座价格趋势（2020-2032）&amp;（元/件）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全球主要地区定时插座销售收入（2020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全球主要地区定时插座销售收入市场份额（2020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印度市场定时插座销量及增长率（2020-2032）&amp;（千件）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印度市场定时插座收入及增长率（2020-2032）&amp;（万元）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全球不同产品类型定时插座价格走势（2020-2032）&amp;（元/件）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全球不同应用定时插座价格走势（2020-2032）&amp;（元/件）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定时插座中国企业SWOT分析</w:t>
      </w:r>
      <w:r>
        <w:rPr>
          <w:rFonts w:hint="eastAsia"/>
        </w:rPr>
        <w:br/>
      </w:r>
      <w:r>
        <w:rPr>
          <w:rFonts w:hint="eastAsia"/>
        </w:rPr>
        <w:t>　　图 38： 定时插座产业链</w:t>
      </w:r>
      <w:r>
        <w:rPr>
          <w:rFonts w:hint="eastAsia"/>
        </w:rPr>
        <w:br/>
      </w:r>
      <w:r>
        <w:rPr>
          <w:rFonts w:hint="eastAsia"/>
        </w:rPr>
        <w:t>　　图 39： 定时插座行业采购模式分析</w:t>
      </w:r>
      <w:r>
        <w:rPr>
          <w:rFonts w:hint="eastAsia"/>
        </w:rPr>
        <w:br/>
      </w:r>
      <w:r>
        <w:rPr>
          <w:rFonts w:hint="eastAsia"/>
        </w:rPr>
        <w:t>　　图 40： 定时插座行业生产模式</w:t>
      </w:r>
      <w:r>
        <w:rPr>
          <w:rFonts w:hint="eastAsia"/>
        </w:rPr>
        <w:br/>
      </w:r>
      <w:r>
        <w:rPr>
          <w:rFonts w:hint="eastAsia"/>
        </w:rPr>
        <w:t>　　图 41： 定时插座行业销售模式分析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d4c1685b04d4c" w:history="1">
        <w:r>
          <w:rPr>
            <w:rStyle w:val="Hyperlink"/>
          </w:rPr>
          <w:t>2026-2032年全球与中国定时插座行业现状及发展前景报告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d4c1685b04d4c" w:history="1">
        <w:r>
          <w:rPr>
            <w:rStyle w:val="Hyperlink"/>
          </w:rPr>
          <w:t>https://www.20087.com/1/15/DingShiChaZuoHangYeQianJing.html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热点：定时插座品牌排行前十名、定时插座使用说明、插座定时器什么牌子好、定时插座怎么设置、定时充电、定时插座维修视频、定时插座怎么使用、定时插座转换器怎么设置时间、定时插座显示屏不亮了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45c49e6cd4058" w:history="1">
      <w:r>
        <w:rPr>
          <w:rStyle w:val="Hyperlink"/>
        </w:rPr>
        <w:t>2026-2032年全球与中国定时插座行业现状及发展前景报告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ngShiChaZuoHangYeQianJing.html" TargetMode="External" Id="Rcd2d4c1685b0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ngShiChaZuoHangYeQianJing.html" TargetMode="External" Id="Rb6a45c49e6cd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2025-11-11T04:29:34Z</dcterms:created>
  <dcterms:modified xsi:type="dcterms:W3CDTF">2025-11-11T05:29:34Z</dcterms:modified>
  <dc:subject>2026-2032年全球与中国定时插座行业现状及发展前景报告</dc:subject>
  <dc:title>2026-2032年全球与中国定时插座行业现状及发展前景报告</dc:title>
  <cp:keywords>2026-2032年全球与中国定时插座行业现状及发展前景报告</cp:keywords>
  <dc:description>2026-2032年全球与中国定时插座行业现状及发展前景报告</dc:description>
</cp:coreProperties>
</file>