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0fefc3d7a44b9" w:history="1">
              <w:r>
                <w:rPr>
                  <w:rStyle w:val="Hyperlink"/>
                </w:rPr>
                <w:t>2024-2030年中国射灯行业市场调研与发展前景分析报告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0fefc3d7a44b9" w:history="1">
              <w:r>
                <w:rPr>
                  <w:rStyle w:val="Hyperlink"/>
                </w:rPr>
                <w:t>2024-2030年中国射灯行业市场调研与发展前景分析报告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60fefc3d7a44b9" w:history="1">
                <w:r>
                  <w:rPr>
                    <w:rStyle w:val="Hyperlink"/>
                  </w:rPr>
                  <w:t>https://www.20087.com/1/85/SheDengShiChangQianJing.html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灯是一种聚焦照明工具，因其高亮度、定向光束和节能特性，在商业展示、舞台照明、户外照明和住宅装饰中广泛应用。LED技术的成熟使得射灯能效更高，寿命更长，同时色温调节和智能控制功能的加入，提高了照明设计的灵活性和创意表达。此外，设计美学的提升和定制选项的增多，满足了消费者对灯具外观和风格的个性化需求。</w:t>
      </w:r>
      <w:r>
        <w:rPr>
          <w:rFonts w:hint="eastAsia"/>
        </w:rPr>
        <w:br/>
      </w:r>
      <w:r>
        <w:rPr>
          <w:rFonts w:hint="eastAsia"/>
        </w:rPr>
        <w:t>　　未来，射灯将更加注重智能互联和用户体验。通过集成智能家居系统，射灯将能够根据时间、环境光线和用户偏好自动调整亮度和色温，创造更加舒适的照明环境。同时，可编程的动态照明效果和与虚拟现实/增强现实技术的结合，将开辟射灯在娱乐和艺术领域的全新应用。随着可持续设计理念的深化，使用可回收材料和设计易于维修的射灯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0fefc3d7a44b9" w:history="1">
        <w:r>
          <w:rPr>
            <w:rStyle w:val="Hyperlink"/>
          </w:rPr>
          <w:t>2024-2030年中国射灯行业市场调研与发展前景分析报告</w:t>
        </w:r>
      </w:hyperlink>
      <w:r>
        <w:rPr>
          <w:rFonts w:hint="eastAsia"/>
        </w:rPr>
        <w:t>》基于深入的行业调研，对射灯产业链进行了全面分析。报告详细探讨了射灯市场规模、需求状况，以及价格动态，并深入解读了当前射灯行业现状、市场前景及未来发展趋势。同时，报告聚焦于射灯行业重点企业，剖析了竞争格局、市场集中度及品牌建设情况，并对射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射灯行业界定及应用</w:t>
      </w:r>
      <w:r>
        <w:rPr>
          <w:rFonts w:hint="eastAsia"/>
        </w:rPr>
        <w:br/>
      </w:r>
      <w:r>
        <w:rPr>
          <w:rFonts w:hint="eastAsia"/>
        </w:rPr>
        <w:t>　　第一节 射灯行业定义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射灯主要应用领域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2023-2024年全球射灯行业发展状况分析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2019-2024年全球射灯行业运行概况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2019-2024年全球射灯行业市场规模分析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全球主要地区射灯行业运行情况分析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2024-2030年全球射灯行业发展趋势预测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2023-2024年中国射灯发展环境分析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射灯行业相关政策、标准</w:t>
      </w:r>
      <w:r>
        <w:rPr>
          <w:rFonts w:hint="eastAsia"/>
        </w:rPr>
        <w:br/>
      </w:r>
      <w:r>
        <w:rPr>
          <w:rFonts w:hint="eastAsia"/>
        </w:rPr>
        <w:t>　　第三节 射灯行业相关发展规划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中国射灯行业发展现状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一、2023-2024年射灯行业品牌发展现状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二、2023-2024年射灯行业需求市场现状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三、2023-2024年射灯市场需求层次分析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四、2023-2024年中国射灯市场走向分析</w:t>
      </w:r>
      <w:r>
        <w:rPr>
          <w:rFonts w:hint="eastAsia"/>
        </w:rPr>
        <w:br/>
      </w:r>
      <w:r>
        <w:rPr>
          <w:rFonts w:hint="eastAsia"/>
        </w:rPr>
        <w:t>　　第二节 中国射灯产品技术分析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一、2023-2024年射灯产品技术变化特点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二、2023-2024年射灯产品市场的新技术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三、2023-2024年射灯产品市场现状分析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中国射灯行业存在的问题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一、2023-2024年射灯产品市场存在的主要问题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二、2023-2024年国内射灯产品市场的三大瓶颈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三、2023-2024年射灯产品市场遭遇的规模难题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对中国射灯市场的分析及思考</w:t>
      </w:r>
      <w:r>
        <w:rPr>
          <w:rFonts w:hint="eastAsia"/>
        </w:rPr>
        <w:br/>
      </w:r>
      <w:r>
        <w:rPr>
          <w:rFonts w:hint="eastAsia"/>
        </w:rPr>
        <w:t>　　　　一、射灯市场特点</w:t>
      </w:r>
      <w:r>
        <w:rPr>
          <w:rFonts w:hint="eastAsia"/>
        </w:rPr>
        <w:br/>
      </w:r>
      <w:r>
        <w:rPr>
          <w:rFonts w:hint="eastAsia"/>
        </w:rPr>
        <w:t>　　　　二、射灯市场分析</w:t>
      </w:r>
      <w:r>
        <w:rPr>
          <w:rFonts w:hint="eastAsia"/>
        </w:rPr>
        <w:br/>
      </w:r>
      <w:r>
        <w:rPr>
          <w:rFonts w:hint="eastAsia"/>
        </w:rPr>
        <w:t>　　　　三、射灯市场变化的方向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四、中国射灯行业发展的新思路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五、对中国射灯行业发展的思考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中国射灯市场现状分析</w:t>
      </w:r>
      <w:r>
        <w:rPr>
          <w:rFonts w:hint="eastAsia"/>
        </w:rPr>
        <w:br/>
      </w:r>
      <w:r>
        <w:rPr>
          <w:rFonts w:hint="eastAsia"/>
        </w:rPr>
        <w:t>　　第二节 中国射灯产量分析及预测</w:t>
      </w:r>
      <w:r>
        <w:rPr>
          <w:rFonts w:hint="eastAsia"/>
        </w:rPr>
        <w:br/>
      </w:r>
      <w:r>
        <w:rPr>
          <w:rFonts w:hint="eastAsia"/>
        </w:rPr>
        <w:t>　　　　一、射灯总体产能规模</w:t>
      </w:r>
      <w:r>
        <w:rPr>
          <w:rFonts w:hint="eastAsia"/>
        </w:rPr>
        <w:br/>
      </w:r>
      <w:r>
        <w:rPr>
          <w:rFonts w:hint="eastAsia"/>
        </w:rPr>
        <w:t>　　　　二、射灯生产区域分布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三、2019-2024年中国射灯产量统计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四、2024-2030年中国射灯产量预测</w:t>
      </w:r>
      <w:r>
        <w:rPr>
          <w:rFonts w:hint="eastAsia"/>
        </w:rPr>
        <w:br/>
      </w:r>
      <w:r>
        <w:rPr>
          <w:rFonts w:hint="eastAsia"/>
        </w:rPr>
        <w:t>　　第三节 中国射灯市场需求分析及预测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三、2024-2030年中国射灯市场需求量预测</w:t>
      </w:r>
      <w:r>
        <w:rPr>
          <w:rFonts w:hint="eastAsia"/>
        </w:rPr>
        <w:br/>
      </w:r>
      <w:r>
        <w:rPr>
          <w:rFonts w:hint="eastAsia"/>
        </w:rPr>
        <w:t>　　第四节 中国射灯价格趋势分析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二、2024-2030年中国射灯市场价格走势预测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中国射灯进出口分析</w:t>
      </w:r>
      <w:r>
        <w:rPr>
          <w:rFonts w:hint="eastAsia"/>
        </w:rPr>
        <w:br/>
      </w:r>
      <w:r>
        <w:rPr>
          <w:rFonts w:hint="eastAsia"/>
        </w:rPr>
        <w:t>　　第一节 射灯进口情况分析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射灯出口情况分析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影响射灯进出口因素分析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2019-2024年中国射灯行业规模情况分析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2019-2024年中国射灯行业财务能力分析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射灯行业细分产品调研</w:t>
      </w:r>
      <w:r>
        <w:rPr>
          <w:rFonts w:hint="eastAsia"/>
        </w:rPr>
        <w:br/>
      </w:r>
      <w:r>
        <w:rPr>
          <w:rFonts w:hint="eastAsia"/>
        </w:rPr>
        <w:t>　　第一节 射灯细分产品结构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射灯行业上游产业发展分析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射灯行业下游产业发展分析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中国射灯行业重点地区发展分析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射灯行业重点区域市场结构调研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**地区射灯市场容量分析</w:t>
      </w:r>
      <w:r>
        <w:rPr>
          <w:rFonts w:hint="eastAsia"/>
        </w:rPr>
        <w:br/>
      </w:r>
      <w:r>
        <w:rPr>
          <w:rFonts w:hint="eastAsia"/>
        </w:rPr>
        <w:t>　　第三节 **地区射灯市场容量分析</w:t>
      </w:r>
      <w:r>
        <w:rPr>
          <w:rFonts w:hint="eastAsia"/>
        </w:rPr>
        <w:br/>
      </w:r>
      <w:r>
        <w:rPr>
          <w:rFonts w:hint="eastAsia"/>
        </w:rPr>
        <w:t>　　第四节 **地区射灯市场容量分析</w:t>
      </w:r>
      <w:r>
        <w:rPr>
          <w:rFonts w:hint="eastAsia"/>
        </w:rPr>
        <w:br/>
      </w:r>
      <w:r>
        <w:rPr>
          <w:rFonts w:hint="eastAsia"/>
        </w:rPr>
        <w:t>　　第五节 **地区射灯市场容量分析</w:t>
      </w:r>
      <w:r>
        <w:rPr>
          <w:rFonts w:hint="eastAsia"/>
        </w:rPr>
        <w:br/>
      </w:r>
      <w:r>
        <w:rPr>
          <w:rFonts w:hint="eastAsia"/>
        </w:rPr>
        <w:t>　　第六节 **地区射灯市场容量分析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射灯企业多样化经营策略分析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一、射灯企业多样化经营情况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二、现行射灯行业多样化经营的方向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大型射灯企业集团未来发展策略分析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对中小射灯企业生产经营的建议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2024年射灯市场前景分析</w:t>
      </w:r>
      <w:r>
        <w:rPr>
          <w:rFonts w:hint="eastAsia"/>
        </w:rPr>
        <w:br/>
      </w:r>
      <w:r>
        <w:rPr>
          <w:rFonts w:hint="eastAsia"/>
        </w:rPr>
        <w:t>　　第二节 2024年射灯行业发展趋势预测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影响射灯行业发展的主要因素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一、2024年影响射灯行业运行的有利因素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二、2024年影响射灯行业运行的稳定因素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三、2024年影响射灯行业运行的不利因素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四、2024年中国射灯行业发展面临的挑战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五、2024年中国射灯行业发展面临的机遇</w:t>
      </w:r>
      <w:r>
        <w:rPr>
          <w:rFonts w:hint="eastAsia"/>
        </w:rPr>
        <w:br/>
      </w:r>
      <w:r>
        <w:rPr>
          <w:rFonts w:hint="eastAsia"/>
        </w:rPr>
        <w:t>　　第四节 射灯行业投资风险预警</w:t>
      </w:r>
      <w:r>
        <w:rPr>
          <w:rFonts w:hint="eastAsia"/>
        </w:rPr>
        <w:br/>
      </w:r>
      <w:r>
        <w:rPr>
          <w:rFonts w:hint="eastAsia"/>
        </w:rPr>
        <w:t>　　　　一、射灯行业市场风险预测</w:t>
      </w:r>
      <w:r>
        <w:rPr>
          <w:rFonts w:hint="eastAsia"/>
        </w:rPr>
        <w:br/>
      </w:r>
      <w:r>
        <w:rPr>
          <w:rFonts w:hint="eastAsia"/>
        </w:rPr>
        <w:t>　　　　二、射灯行业政策风险预测</w:t>
      </w:r>
      <w:r>
        <w:rPr>
          <w:rFonts w:hint="eastAsia"/>
        </w:rPr>
        <w:br/>
      </w:r>
      <w:r>
        <w:rPr>
          <w:rFonts w:hint="eastAsia"/>
        </w:rPr>
        <w:t>　　　　三、射灯行业经营风险预测</w:t>
      </w:r>
      <w:r>
        <w:rPr>
          <w:rFonts w:hint="eastAsia"/>
        </w:rPr>
        <w:br/>
      </w:r>
      <w:r>
        <w:rPr>
          <w:rFonts w:hint="eastAsia"/>
        </w:rPr>
        <w:t>　　　　四、射灯行业技术风险预测</w:t>
      </w:r>
      <w:r>
        <w:rPr>
          <w:rFonts w:hint="eastAsia"/>
        </w:rPr>
        <w:br/>
      </w:r>
      <w:r>
        <w:rPr>
          <w:rFonts w:hint="eastAsia"/>
        </w:rPr>
        <w:t>　　　　五、射灯行业竞争风险预测</w:t>
      </w:r>
      <w:r>
        <w:rPr>
          <w:rFonts w:hint="eastAsia"/>
        </w:rPr>
        <w:br/>
      </w:r>
      <w:r>
        <w:rPr>
          <w:rFonts w:hint="eastAsia"/>
        </w:rPr>
        <w:t>　　　　六、射灯行业其他风险预测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射灯投资建议</w:t>
      </w:r>
      <w:r>
        <w:rPr>
          <w:rFonts w:hint="eastAsia"/>
        </w:rPr>
        <w:br/>
      </w:r>
      <w:r>
        <w:rPr>
          <w:rFonts w:hint="eastAsia"/>
        </w:rPr>
        <w:t>　　第一节 射灯行业投资环境分析</w:t>
      </w:r>
      <w:r>
        <w:rPr>
          <w:rFonts w:hint="eastAsia"/>
        </w:rPr>
        <w:br/>
      </w:r>
      <w:r>
        <w:rPr>
          <w:rFonts w:hint="eastAsia"/>
        </w:rPr>
        <w:t>　　第二节 射灯行业投资进入壁垒分析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射灯行业历程</w:t>
      </w:r>
      <w:r>
        <w:rPr>
          <w:rFonts w:hint="eastAsia"/>
        </w:rPr>
        <w:br/>
      </w:r>
      <w:r>
        <w:rPr>
          <w:rFonts w:hint="eastAsia"/>
        </w:rPr>
        <w:t>　　图表 射灯行业生命周期</w:t>
      </w:r>
      <w:r>
        <w:rPr>
          <w:rFonts w:hint="eastAsia"/>
        </w:rPr>
        <w:br/>
      </w:r>
      <w:r>
        <w:rPr>
          <w:rFonts w:hint="eastAsia"/>
        </w:rPr>
        <w:t>　　图表 射灯行业产业链分析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2024年中国射灯进口国家及地区分析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2024-2030年中国射灯行业供需平衡预测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2024-2030年中国射灯行业市场规模预测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2024年中国射灯市场前景分析</w:t>
      </w:r>
      <w:r>
        <w:rPr>
          <w:rFonts w:hint="eastAsia"/>
        </w:rPr>
        <w:br/>
      </w:r>
      <w:r>
        <w:rPr>
          <w:rFonts w:hint="eastAsia"/>
        </w:rPr>
        <w:t>　　图表 2024年中国射灯发展趋势预测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0fefc3d7a44b9" w:history="1">
        <w:r>
          <w:rPr>
            <w:rStyle w:val="Hyperlink"/>
          </w:rPr>
          <w:t>2024-2030年中国射灯行业市场调研与发展前景分析报告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60fefc3d7a44b9" w:history="1">
        <w:r>
          <w:rPr>
            <w:rStyle w:val="Hyperlink"/>
          </w:rPr>
          <w:t>https://www.20087.com/1/85/SheDengShiChangQianJing.html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340dbaf294af6" w:history="1">
      <w:r>
        <w:rPr>
          <w:rStyle w:val="Hyperlink"/>
        </w:rPr>
        <w:t>2024-2030年中国射灯行业市场调研与发展前景分析报告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heDengShiChangQianJing.html" TargetMode="External" Id="R4160fefc3d7a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heDengShiChangQianJing.html" TargetMode="External" Id="R6f5340dbaf29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2024-02-13T03:46:00Z</dcterms:created>
  <dcterms:modified xsi:type="dcterms:W3CDTF">2024-02-13T04:46:00Z</dcterms:modified>
  <dc:subject>2024-2030年中国射灯行业市场调研与发展前景分析报告</dc:subject>
  <dc:title>2024-2030年中国射灯行业市场调研与发展前景分析报告</dc:title>
  <cp:keywords>2024-2030年中国射灯行业市场调研与发展前景分析报告</cp:keywords>
  <dc:description>2024-2030年中国射灯行业市场调研与发展前景分析报告</dc:description>
</cp:coreProperties>
</file>