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56c4388caa4231" w:history="1">
              <w:r>
                <w:rPr>
                  <w:rStyle w:val="Hyperlink"/>
                </w:rPr>
                <w:t>2026-2032年全球与中国机器人末端执行器行业现状及行业前景分析报告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56c4388caa4231" w:history="1">
              <w:r>
                <w:rPr>
                  <w:rStyle w:val="Hyperlink"/>
                </w:rPr>
                <w:t>2026-2032年全球与中国机器人末端执行器行业现状及行业前景分析报告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2556351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56c4388caa4231" w:history="1">
                <w:r>
                  <w:rPr>
                    <w:rStyle w:val="Hyperlink"/>
                  </w:rPr>
                  <w:t>https://www.20087.com/1/35/JiQiRenMoDuanZhiXingQiDeFaZhanQu.html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末端执行器是安装在工业机器人机械臂末端、直接执行抓取、焊接、喷涂、装配等任务的专用装置，是决定机器人作业精度与适应性的关键部件。根据功能可分为夹爪、吸盘、焊枪、喷枪、力控传感器及复合工具等类型，广泛应用于汽车制造、电子装配、物流分拣及医疗手术等领域。随着柔性制造与多品种小批量生产需求上升，末端执行器正从单一功能向模块化、快换式与自适应方向演进。气动与电动夹爪凭借响应快、控制精的优势占据主流，而集成力觉与视觉反馈的智能执行器则能实现精密装配与柔性抓取。行业正加速推进标准化接口与即插即用设计，缩短换线时间，提升产线灵活性。</w:t>
      </w:r>
      <w:r>
        <w:rPr>
          <w:rFonts w:hint="eastAsia"/>
        </w:rPr>
        <w:br/>
      </w:r>
      <w:r>
        <w:rPr>
          <w:rFonts w:hint="eastAsia"/>
        </w:rPr>
        <w:t>　　未来，机器人末端执行器将深度融合传感、驱动与人工智能技术，迈向“感知-决策-执行”一体化的智能终端。市场调研网指出，内置微型传感器将实时反馈抓取力、位置偏差与接触状态，结合AI算法实现自适应调节，避免工件损伤并提升装配良率。在材料方面，轻量化复合材料与仿生结构设计将降低惯量，提高动态响应性能。针对特殊场景，耐高温、防爆或无菌型执行器将满足极端环境作业需求。同时，快换系统与工具库的智能化调度，将使单台机器人具备多任务切换能力，支撑高度柔性化生产。随着协作机器人普及，安全型末端执行器将通过力限制与碰撞检测保障人机共融安全。长远来看，末端执行器将从“执行工具”升级为“智能作业单元”，成为智能制造系统中重要的感知与操作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56c4388caa4231" w:history="1">
        <w:r>
          <w:rPr>
            <w:rStyle w:val="Hyperlink"/>
          </w:rPr>
          <w:t>2026-2032年全球与中国机器人末端执行器行业现状及行业前景分析报告</w:t>
        </w:r>
      </w:hyperlink>
      <w:r>
        <w:rPr>
          <w:rFonts w:hint="eastAsia"/>
        </w:rPr>
        <w:t>》，2025年机器人末端执行器行业市场规模达 亿元，预计2032年市场规模将达 亿元，期间年均复合增长率（CAGR）达 %。报告依据国家统计局、相关行业协会及科研机构的详实资料数据，客观呈现了机器人末端执行器行业的市场规模、技术发展水平和竞争格局。报告分析了机器人末端执行器行业重点企业的市场表现，评估了当前技术路线的发展方向，并对机器人末端执行器市场趋势做出合理预测。通过梳理机器人末端执行器行业面临的机遇与风险，为企业和投资者了解市场动态、把握发展机会提供了数据支持和参考建议，有助于相关决策者更准确地判断机器人末端执行器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按产品类型细分，全球机器人末端执行器市场规模2021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抓取与搬运末端执行器</w:t>
      </w:r>
      <w:r>
        <w:rPr>
          <w:rFonts w:hint="eastAsia"/>
        </w:rPr>
        <w:br/>
      </w:r>
      <w:r>
        <w:rPr>
          <w:rFonts w:hint="eastAsia"/>
        </w:rPr>
        <w:t>　　　　1.3.3 工具快换与连接末端执行器</w:t>
      </w:r>
      <w:r>
        <w:rPr>
          <w:rFonts w:hint="eastAsia"/>
        </w:rPr>
        <w:br/>
      </w:r>
      <w:r>
        <w:rPr>
          <w:rFonts w:hint="eastAsia"/>
        </w:rPr>
        <w:t>　　　　1.3.4 力与力矩感知末端执行器</w:t>
      </w:r>
      <w:r>
        <w:rPr>
          <w:rFonts w:hint="eastAsia"/>
        </w:rPr>
        <w:br/>
      </w:r>
      <w:r>
        <w:rPr>
          <w:rFonts w:hint="eastAsia"/>
        </w:rPr>
        <w:t>　　　　1.3.5 柔顺补偿与碰撞保护末端执行器</w:t>
      </w:r>
      <w:r>
        <w:rPr>
          <w:rFonts w:hint="eastAsia"/>
        </w:rPr>
        <w:br/>
      </w:r>
      <w:r>
        <w:rPr>
          <w:rFonts w:hint="eastAsia"/>
        </w:rPr>
        <w:t>　　　　1.3.6 工艺工具末端执行器</w:t>
      </w:r>
      <w:r>
        <w:rPr>
          <w:rFonts w:hint="eastAsia"/>
        </w:rPr>
        <w:br/>
      </w:r>
      <w:r>
        <w:rPr>
          <w:rFonts w:hint="eastAsia"/>
        </w:rPr>
        <w:t>　　1.4 产品分类，按额定有效载荷</w:t>
      </w:r>
      <w:r>
        <w:rPr>
          <w:rFonts w:hint="eastAsia"/>
        </w:rPr>
        <w:br/>
      </w:r>
      <w:r>
        <w:rPr>
          <w:rFonts w:hint="eastAsia"/>
        </w:rPr>
        <w:t>　　　　1.4.1 按额定有效载荷细分，全球机器人末端执行器市场规模2021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额定有效载荷小于5千克</w:t>
      </w:r>
      <w:r>
        <w:rPr>
          <w:rFonts w:hint="eastAsia"/>
        </w:rPr>
        <w:br/>
      </w:r>
      <w:r>
        <w:rPr>
          <w:rFonts w:hint="eastAsia"/>
        </w:rPr>
        <w:t>　　　　1.4.3 额定有效载荷5千克至小于20千克</w:t>
      </w:r>
      <w:r>
        <w:rPr>
          <w:rFonts w:hint="eastAsia"/>
        </w:rPr>
        <w:br/>
      </w:r>
      <w:r>
        <w:rPr>
          <w:rFonts w:hint="eastAsia"/>
        </w:rPr>
        <w:t>　　　　1.4.4 额定有效载荷20千克至小于50千克</w:t>
      </w:r>
      <w:r>
        <w:rPr>
          <w:rFonts w:hint="eastAsia"/>
        </w:rPr>
        <w:br/>
      </w:r>
      <w:r>
        <w:rPr>
          <w:rFonts w:hint="eastAsia"/>
        </w:rPr>
        <w:t>　　　　1.4.5 额定有效载荷50千克及以上</w:t>
      </w:r>
      <w:r>
        <w:rPr>
          <w:rFonts w:hint="eastAsia"/>
        </w:rPr>
        <w:br/>
      </w:r>
      <w:r>
        <w:rPr>
          <w:rFonts w:hint="eastAsia"/>
        </w:rPr>
        <w:t>　　1.5 产品分类，按主导物理交互原理</w:t>
      </w:r>
      <w:r>
        <w:rPr>
          <w:rFonts w:hint="eastAsia"/>
        </w:rPr>
        <w:br/>
      </w:r>
      <w:r>
        <w:rPr>
          <w:rFonts w:hint="eastAsia"/>
        </w:rPr>
        <w:t>　　　　1.5.1 按主导物理交互原理细分，全球机器人末端执行器市场规模2021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刚性机械接触末端执行器</w:t>
      </w:r>
      <w:r>
        <w:rPr>
          <w:rFonts w:hint="eastAsia"/>
        </w:rPr>
        <w:br/>
      </w:r>
      <w:r>
        <w:rPr>
          <w:rFonts w:hint="eastAsia"/>
        </w:rPr>
        <w:t>　　　　1.5.3 可变形柔顺接触末端执行器</w:t>
      </w:r>
      <w:r>
        <w:rPr>
          <w:rFonts w:hint="eastAsia"/>
        </w:rPr>
        <w:br/>
      </w:r>
      <w:r>
        <w:rPr>
          <w:rFonts w:hint="eastAsia"/>
        </w:rPr>
        <w:t>　　　　1.5.4 真空吸附末端执行器</w:t>
      </w:r>
      <w:r>
        <w:rPr>
          <w:rFonts w:hint="eastAsia"/>
        </w:rPr>
        <w:br/>
      </w:r>
      <w:r>
        <w:rPr>
          <w:rFonts w:hint="eastAsia"/>
        </w:rPr>
        <w:t>　　　　1.5.5 磁力吸附末端执行器</w:t>
      </w:r>
      <w:r>
        <w:rPr>
          <w:rFonts w:hint="eastAsia"/>
        </w:rPr>
        <w:br/>
      </w:r>
      <w:r>
        <w:rPr>
          <w:rFonts w:hint="eastAsia"/>
        </w:rPr>
        <w:t>　　　　1.5.6 黏附表面末端执行器</w:t>
      </w:r>
      <w:r>
        <w:rPr>
          <w:rFonts w:hint="eastAsia"/>
        </w:rPr>
        <w:br/>
      </w:r>
      <w:r>
        <w:rPr>
          <w:rFonts w:hint="eastAsia"/>
        </w:rPr>
        <w:t>　　　　1.5.7 工具接口连接末端执行器</w:t>
      </w:r>
      <w:r>
        <w:rPr>
          <w:rFonts w:hint="eastAsia"/>
        </w:rPr>
        <w:br/>
      </w:r>
      <w:r>
        <w:rPr>
          <w:rFonts w:hint="eastAsia"/>
        </w:rPr>
        <w:t>　　　　1.5.8 测量感知末端执行器</w:t>
      </w:r>
      <w:r>
        <w:rPr>
          <w:rFonts w:hint="eastAsia"/>
        </w:rPr>
        <w:br/>
      </w:r>
      <w:r>
        <w:rPr>
          <w:rFonts w:hint="eastAsia"/>
        </w:rPr>
        <w:t>　　　　1.5.9 工艺作用末端执行器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按应用细分，全球机器人末端执行器市场规模2021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半导体与电子</w:t>
      </w:r>
      <w:r>
        <w:rPr>
          <w:rFonts w:hint="eastAsia"/>
        </w:rPr>
        <w:br/>
      </w:r>
      <w:r>
        <w:rPr>
          <w:rFonts w:hint="eastAsia"/>
        </w:rPr>
        <w:t>　　　　1.6.4 食品和饮料</w:t>
      </w:r>
      <w:r>
        <w:rPr>
          <w:rFonts w:hint="eastAsia"/>
        </w:rPr>
        <w:br/>
      </w:r>
      <w:r>
        <w:rPr>
          <w:rFonts w:hint="eastAsia"/>
        </w:rPr>
        <w:t>　　　　1.6.5 医药品</w:t>
      </w:r>
      <w:r>
        <w:rPr>
          <w:rFonts w:hint="eastAsia"/>
        </w:rPr>
        <w:br/>
      </w:r>
      <w:r>
        <w:rPr>
          <w:rFonts w:hint="eastAsia"/>
        </w:rPr>
        <w:t>　　　　1.6.6 工业设备</w:t>
      </w:r>
      <w:r>
        <w:rPr>
          <w:rFonts w:hint="eastAsia"/>
        </w:rPr>
        <w:br/>
      </w:r>
      <w:r>
        <w:rPr>
          <w:rFonts w:hint="eastAsia"/>
        </w:rPr>
        <w:t>　　　　1.6.7 物流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机器人末端执行器行业发展总体概况</w:t>
      </w:r>
      <w:r>
        <w:rPr>
          <w:rFonts w:hint="eastAsia"/>
        </w:rPr>
        <w:br/>
      </w:r>
      <w:r>
        <w:rPr>
          <w:rFonts w:hint="eastAsia"/>
        </w:rPr>
        <w:t>　　　　1.7.2 机器人末端执行器行业发展主要特点</w:t>
      </w:r>
      <w:r>
        <w:rPr>
          <w:rFonts w:hint="eastAsia"/>
        </w:rPr>
        <w:br/>
      </w:r>
      <w:r>
        <w:rPr>
          <w:rFonts w:hint="eastAsia"/>
        </w:rPr>
        <w:t>　　　　1.7.3 机器人末端执行器行业发展影响因素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机器人末端执行器有利因素</w:t>
      </w:r>
      <w:r>
        <w:rPr>
          <w:rFonts w:hint="eastAsia"/>
        </w:rPr>
        <w:br/>
      </w:r>
      <w:r>
        <w:rPr>
          <w:rFonts w:hint="eastAsia"/>
        </w:rPr>
        <w:t>　　　　1.7.3 .2 机器人末端执行器不利因素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全球市场，近三年机器人末端执行器主要企业占有率及排名（按销量）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机器人末端执行器主要企业在国际市场占有率（按销量，2023-2026）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2025年机器人末端执行器主要企业在国际市场排名（按销量）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全球市场主要企业机器人末端执行器销量（2023-2026）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全球市场，近三年机器人末端执行器主要企业占有率及排名（按收入）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机器人末端执行器主要企业在国际市场占有率（按收入，2023-2026）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2025年机器人末端执行器主要企业在国际市场排名（按收入）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全球市场主要企业机器人末端执行器销售收入（2023-2026）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全球市场主要企业机器人末端执行器销售价格（2023-2026）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中国市场，近三年机器人末端执行器主要企业占有率及排名（按销量）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机器人末端执行器主要企业在中国市场占有率（按销量，2023-2026）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2025年机器人末端执行器主要企业在中国市场排名（按销量）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中国市场主要企业机器人末端执行器销量（2023-2026）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中国市场，近三年机器人末端执行器主要企业占有率及排名（按收入）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机器人末端执行器主要企业在中国市场占有率（按收入，2023-2026）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2025年机器人末端执行器主要企业在中国市场排名（按收入）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中国市场主要企业机器人末端执行器销售收入（2023-2026）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全球主要厂商机器人末端执行器总部及产地分布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全球主要厂商成立时间及机器人末端执行器商业化日期</w:t>
      </w:r>
      <w:r>
        <w:rPr>
          <w:rFonts w:hint="eastAsia"/>
        </w:rPr>
        <w:br/>
      </w:r>
      <w:r>
        <w:rPr>
          <w:rFonts w:hint="eastAsia"/>
        </w:rPr>
        <w:t>　　2.8 全球主要厂商机器人末端执行器产品类型及应用</w:t>
      </w:r>
      <w:r>
        <w:rPr>
          <w:rFonts w:hint="eastAsia"/>
        </w:rPr>
        <w:br/>
      </w:r>
      <w:r>
        <w:rPr>
          <w:rFonts w:hint="eastAsia"/>
        </w:rPr>
        <w:t>　　2.9 机器人末端执行器行业集中度、竞争程度分析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机器人末端执行器行业集中度分析：2025年全球Top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全球机器人末端执行器第一梯队、第二梯队和第三梯队生产商（品牌）及市场份额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全球机器人末端执行器总体规模分析</w:t>
      </w:r>
      <w:r>
        <w:rPr>
          <w:rFonts w:hint="eastAsia"/>
        </w:rPr>
        <w:br/>
      </w:r>
      <w:r>
        <w:rPr>
          <w:rFonts w:hint="eastAsia"/>
        </w:rPr>
        <w:t>　　3.1 全球机器人末端执行器供需现状及预测（2021-2032）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全球机器人末端执行器产能、产量、产能利用率及发展趋势（2021-2032）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全球机器人末端执行器产量、需求量及发展趋势（2021-2032）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全球主要地区机器人末端执行器产量及发展趋势（2021-2032）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全球主要地区机器人末端执行器产量（2021-2026）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全球主要地区机器人末端执行器产量（2027-2032）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全球主要地区机器人末端执行器产量市场份额（2021-2032）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中国机器人末端执行器供需现状及预测（2021-2032）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中国机器人末端执行器产能、产量、产能利用率及发展趋势（2021-2032）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中国机器人末端执行器产量、市场需求量及发展趋势（2021-2032）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中国市场机器人末端执行器进出口（2021-2032）</w:t>
      </w:r>
      <w:r>
        <w:rPr>
          <w:rFonts w:hint="eastAsia"/>
        </w:rPr>
        <w:br/>
      </w:r>
      <w:r>
        <w:rPr>
          <w:rFonts w:hint="eastAsia"/>
        </w:rPr>
        <w:t>　　3.4 全球机器人末端执行器销量及销售额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全球市场机器人末端执行器销售额（2021-2032）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全球市场机器人末端执行器销量（2021-2032）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全球市场机器人末端执行器价格趋势（2021-2032）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全球机器人末端执行器主要地区分析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全球主要地区机器人末端执行器市场规模分析：2021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全球主要地区机器人末端执行器销售收入及市场份额（2021-2026）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全球主要地区机器人末端执行器销售收入预测（2027-2032）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全球主要地区机器人末端执行器销量分析：2021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全球主要地区机器人末端执行器销量及市场份额（2021-2026）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全球主要地区机器人末端执行器销量及市场份额预测（2027-2032）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北美市场机器人末端执行器销量、收入及增长率（2021-2032）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欧洲市场机器人末端执行器销量、收入及增长率（2021-2032）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中国市场机器人末端执行器销量、收入及增长率（2021-2032）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日本市场机器人末端执行器销量、收入及增长率（2021-2032）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东南亚市场机器人末端执行器销量、收入及增长率（2021-2032）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印度市场机器人末端执行器销量、收入及增长率（2021-2032）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南美市场机器人末端执行器销量、收入及增长率（2021-2032）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中东市场机器人末端执行器销量、收入及增长率（2021-2032）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机器人末端执行器销量、收入、价格及毛利率（2021-2026）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不同产品类型机器人末端执行器分析</w:t>
      </w:r>
      <w:r>
        <w:rPr>
          <w:rFonts w:hint="eastAsia"/>
        </w:rPr>
        <w:br/>
      </w:r>
      <w:r>
        <w:rPr>
          <w:rFonts w:hint="eastAsia"/>
        </w:rPr>
        <w:t>　　6.1 全球不同产品类型机器人末端执行器销量（2021-2032）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全球不同产品类型机器人末端执行器销量及市场份额（2021-2026）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全球不同产品类型机器人末端执行器销量预测（2027-2032）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全球不同产品类型机器人末端执行器收入（2021-2032）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全球不同产品类型机器人末端执行器收入及市场份额（2021-2026）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全球不同产品类型机器人末端执行器收入预测（2027-2032）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全球不同产品类型机器人末端执行器价格走势（2021-2032）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中国不同产品类型机器人末端执行器销量（2021-2032）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中国不同产品类型机器人末端执行器销量及市场份额（2021-2026）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中国不同产品类型机器人末端执行器销量预测（2027-2032）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中国不同产品类型机器人末端执行器收入（2021-2032）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中国不同产品类型机器人末端执行器收入及市场份额（2021-2026）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中国不同产品类型机器人末端执行器收入预测（2027-2032）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不同应用机器人末端执行器分析</w:t>
      </w:r>
      <w:r>
        <w:rPr>
          <w:rFonts w:hint="eastAsia"/>
        </w:rPr>
        <w:br/>
      </w:r>
      <w:r>
        <w:rPr>
          <w:rFonts w:hint="eastAsia"/>
        </w:rPr>
        <w:t>　　7.1 全球不同应用机器人末端执行器销量（2021-2032）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全球不同应用机器人末端执行器销量及市场份额（2021-2026）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全球不同应用机器人末端执行器销量预测（2027-2032）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全球不同应用机器人末端执行器收入（2021-2032）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全球不同应用机器人末端执行器收入及市场份额（2021-2026）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全球不同应用机器人末端执行器收入预测（2027-2032）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全球不同应用机器人末端执行器价格走势（2021-2032）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中国不同应用机器人末端执行器销量（2021-2032）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中国不同应用机器人末端执行器销量及市场份额（2021-2026）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中国不同应用机器人末端执行器销量预测（2027-2032）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中国不同应用机器人末端执行器收入（2021-2032）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中国不同应用机器人末端执行器收入及市场份额（2021-2026）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中国不同应用机器人末端执行器收入预测（2027-2032）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机器人末端执行器行业发展趋势</w:t>
      </w:r>
      <w:r>
        <w:rPr>
          <w:rFonts w:hint="eastAsia"/>
        </w:rPr>
        <w:br/>
      </w:r>
      <w:r>
        <w:rPr>
          <w:rFonts w:hint="eastAsia"/>
        </w:rPr>
        <w:t>　　8.2 机器人末端执行器行业主要驱动因素</w:t>
      </w:r>
      <w:r>
        <w:rPr>
          <w:rFonts w:hint="eastAsia"/>
        </w:rPr>
        <w:br/>
      </w:r>
      <w:r>
        <w:rPr>
          <w:rFonts w:hint="eastAsia"/>
        </w:rPr>
        <w:t>　　8.3 机器人末端执行器中国企业SWOT分析</w:t>
      </w:r>
      <w:r>
        <w:rPr>
          <w:rFonts w:hint="eastAsia"/>
        </w:rPr>
        <w:br/>
      </w:r>
      <w:r>
        <w:rPr>
          <w:rFonts w:hint="eastAsia"/>
        </w:rPr>
        <w:t>　　8.4 中国机器人末端执行器行业政策环境分析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机器人末端执行器行业产业链简介</w:t>
      </w:r>
      <w:r>
        <w:rPr>
          <w:rFonts w:hint="eastAsia"/>
        </w:rPr>
        <w:br/>
      </w:r>
      <w:r>
        <w:rPr>
          <w:rFonts w:hint="eastAsia"/>
        </w:rPr>
        <w:t>　　　　9.1.1 机器人末端执行器行业供应链分析</w:t>
      </w:r>
      <w:r>
        <w:rPr>
          <w:rFonts w:hint="eastAsia"/>
        </w:rPr>
        <w:br/>
      </w:r>
      <w:r>
        <w:rPr>
          <w:rFonts w:hint="eastAsia"/>
        </w:rPr>
        <w:t>　　　　9.1.2 机器人末端执行器主要原料及供应情况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机器人末端执行器行业采购模式</w:t>
      </w:r>
      <w:r>
        <w:rPr>
          <w:rFonts w:hint="eastAsia"/>
        </w:rPr>
        <w:br/>
      </w:r>
      <w:r>
        <w:rPr>
          <w:rFonts w:hint="eastAsia"/>
        </w:rPr>
        <w:t>　　9.3 机器人末端执行器行业生产模式</w:t>
      </w:r>
      <w:r>
        <w:rPr>
          <w:rFonts w:hint="eastAsia"/>
        </w:rPr>
        <w:br/>
      </w:r>
      <w:r>
        <w:rPr>
          <w:rFonts w:hint="eastAsia"/>
        </w:rPr>
        <w:t>　　9.4 机器人末端执行器行业销售模式及销售渠道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按产品类型细分，全球机器人末端执行器市场规模2021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按额定有效载荷细分，全球机器人末端执行器市场规模2021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按主导物理交互原理细分，全球机器人末端执行器市场规模2021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按应用细分，全球机器人末端执行器市场规模（CAGR）2021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机器人末端执行器行业发展主要特点</w:t>
      </w:r>
      <w:r>
        <w:rPr>
          <w:rFonts w:hint="eastAsia"/>
        </w:rPr>
        <w:br/>
      </w:r>
      <w:r>
        <w:rPr>
          <w:rFonts w:hint="eastAsia"/>
        </w:rPr>
        <w:t>　　表 6： 机器人末端执行器行业发展有利因素分析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机器人末端执行器行业发展不利因素分析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进入机器人末端执行器行业壁垒</w:t>
      </w:r>
      <w:r>
        <w:rPr>
          <w:rFonts w:hint="eastAsia"/>
        </w:rPr>
        <w:br/>
      </w:r>
      <w:r>
        <w:rPr>
          <w:rFonts w:hint="eastAsia"/>
        </w:rPr>
        <w:t>　　表 9： 机器人末端执行器主要企业在国际市场占有率（按销量，2023-2026）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2025年机器人末端执行器主要企业在国际市场排名（按销量）&amp;（台）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全球市场主要企业机器人末端执行器销量（2023-2026）&amp;（台）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机器人末端执行器主要企业在国际市场占有率（按收入，2023-2026）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2025年机器人末端执行器主要企业在国际市场排名（按收入）&amp;（万元）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全球市场主要企业机器人末端执行器销售收入（2023-2026）&amp;（万元）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全球市场主要企业机器人末端执行器销售价格（2023-2026）&amp;（千元/台）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机器人末端执行器主要企业在中国市场占有率（按销量，2023-2026）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2025年机器人末端执行器主要企业在中国市场排名（按销量）&amp;（台）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中国市场主要企业机器人末端执行器销量（2023-2026）&amp;（台）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机器人末端执行器主要企业在中国市场占有率（按收入，2023-2026）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2025年机器人末端执行器主要企业在中国市场排名（按收入）&amp;（万元）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中国市场主要企业机器人末端执行器销售收入（2023-2026）&amp;（万元）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全球主要厂商机器人末端执行器总部及产地分布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全球主要厂商成立时间及机器人末端执行器商业化日期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全球主要厂商机器人末端执行器产品类型及应用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2025年全球机器人末端执行器主要厂商市场地位（第一梯队、第二梯队和第三梯队）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全球机器人末端执行器市场投资、并购等现状分析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全球主要地区机器人末端执行器产量增速（CAGR）：（2021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全球主要地区机器人末端执行器产量（2021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全球主要地区机器人末端执行器产量（2021-2026）&amp;（台）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全球主要地区机器人末端执行器产量（2027-2032）&amp;（台）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全球主要地区机器人末端执行器产量市场份额（2021-2026）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全球主要地区机器人末端执行器产量市场份额（2027-2032）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中国市场机器人末端执行器产量、销量、进出口（2021-2026）&amp;（台）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中国市场机器人末端执行器产量、销量、进出口预测（2027-2032）&amp;（台）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全球主要地区机器人末端执行器销售收入增速：（2021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全球主要地区机器人末端执行器销售收入（2021-2026）&amp;（万元）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全球主要地区机器人末端执行器销售收入市场份额（2021-2026）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全球主要地区机器人末端执行器收入（2027-2032）&amp;（万元）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全球主要地区机器人末端执行器收入市场份额（2027-2032）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全球主要地区机器人末端执行器销量（台）：2021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全球主要地区机器人末端执行器销量（2021-2026）&amp;（台）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全球主要地区机器人末端执行器销量市场份额（2021-2026）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全球主要地区机器人末端执行器销量（2027-2032）&amp;（台）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全球主要地区机器人末端执行器销量份额（2027-2032）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机器人末端执行器生产基地、销售区域、竞争对手及市场地位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机器人末端执行器产品规格、参数及市场应用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机器人末端执行器销量（台）、收入（万元）、价格（千元/台）及毛利率（2021-2026）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全球不同产品类型机器人末端执行器销量（2021-2026）&amp;（台）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226： 全球不同产品类型机器人末端执行器销量市场份额（2021-2026）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227： 全球不同产品类型机器人末端执行器销量预测（2027-2032）&amp;（台）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228： 全球市场不同产品类型机器人末端执行器销量市场份额预测（2027-2032）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全球不同产品类型机器人末端执行器收入（2021-2026）&amp;（万元）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全球不同产品类型机器人末端执行器收入市场份额（2021-2026）</w:t>
      </w:r>
      <w:r>
        <w:rPr>
          <w:rFonts w:hint="eastAsia"/>
        </w:rPr>
        <w:br/>
      </w:r>
      <w:r>
        <w:rPr>
          <w:rFonts w:hint="eastAsia"/>
        </w:rPr>
        <w:t>　　表 231： 全球不同产品类型机器人末端执行器收入预测（2027-2032）&amp;（万元）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232： 全球不同产品类型机器人末端执行器收入市场份额预测（2027-2032）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中国不同产品类型机器人末端执行器销量（2021-2026）&amp;（台）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234： 中国不同产品类型机器人末端执行器销量市场份额（2021-2026）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235： 中国不同产品类型机器人末端执行器销量预测（2027-2032）&amp;（台）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236： 全球市场不同产品类型机器人末端执行器销量市场份额预测（2027-2032）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237： 中国不同产品类型机器人末端执行器收入（2021-2026）&amp;（万元）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238： 中国不同产品类型机器人末端执行器收入市场份额（2021-2026）</w:t>
      </w:r>
      <w:r>
        <w:rPr>
          <w:rFonts w:hint="eastAsia"/>
        </w:rPr>
        <w:br/>
      </w:r>
      <w:r>
        <w:rPr>
          <w:rFonts w:hint="eastAsia"/>
        </w:rPr>
        <w:t>　　表 239： 中国不同产品类型机器人末端执行器收入预测（2027-2032）&amp;（万元）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240： 中国不同产品类型机器人末端执行器收入市场份额预测（2027-2032）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241： 全球不同应用机器人末端执行器销量（2021-2026）&amp;（台）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242： 全球不同应用机器人末端执行器销量市场份额（2021-2026）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243： 全球不同应用机器人末端执行器销量预测（2027-2032）&amp;（台）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244： 全球市场不同应用机器人末端执行器销量市场份额预测（2027-2032）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245： 全球不同应用机器人末端执行器收入（2021-2026）&amp;（万元）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246： 全球不同应用机器人末端执行器收入市场份额（2021-2026）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全球不同应用机器人末端执行器收入预测（2027-2032）&amp;（万元）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248： 全球不同应用机器人末端执行器收入市场份额预测（2027-2032）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中国不同应用机器人末端执行器销量（2021-2026）&amp;（台）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250： 中国不同应用机器人末端执行器销量市场份额（2021-2026）</w:t>
      </w:r>
      <w:r>
        <w:rPr>
          <w:rFonts w:hint="eastAsia"/>
        </w:rPr>
        <w:br/>
      </w:r>
      <w:r>
        <w:rPr>
          <w:rFonts w:hint="eastAsia"/>
        </w:rPr>
        <w:t>　　表 251： 中国不同应用机器人末端执行器销量预测（2027-2032）&amp;（台）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252： 中国市场不同应用机器人末端执行器销量市场份额预测（2027-2032）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中国不同应用机器人末端执行器收入（2021-2026）&amp;（万元）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254： 中国不同应用机器人末端执行器收入市场份额（2021-2026）</w:t>
      </w:r>
      <w:r>
        <w:rPr>
          <w:rFonts w:hint="eastAsia"/>
        </w:rPr>
        <w:br/>
      </w:r>
      <w:r>
        <w:rPr>
          <w:rFonts w:hint="eastAsia"/>
        </w:rPr>
        <w:t>　　表 255： 中国不同应用机器人末端执行器收入预测（2027-2032）&amp;（万元）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256： 中国不同应用机器人末端执行器收入市场份额预测（2027-2032）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机器人末端执行器行业发展趋势</w:t>
      </w:r>
      <w:r>
        <w:rPr>
          <w:rFonts w:hint="eastAsia"/>
        </w:rPr>
        <w:br/>
      </w:r>
      <w:r>
        <w:rPr>
          <w:rFonts w:hint="eastAsia"/>
        </w:rPr>
        <w:t>　　表 258： 机器人末端执行器行业主要驱动因素</w:t>
      </w:r>
      <w:r>
        <w:rPr>
          <w:rFonts w:hint="eastAsia"/>
        </w:rPr>
        <w:br/>
      </w:r>
      <w:r>
        <w:rPr>
          <w:rFonts w:hint="eastAsia"/>
        </w:rPr>
        <w:t>　　表 259： 机器人末端执行器行业供应链分析</w:t>
      </w:r>
      <w:r>
        <w:rPr>
          <w:rFonts w:hint="eastAsia"/>
        </w:rPr>
        <w:br/>
      </w:r>
      <w:r>
        <w:rPr>
          <w:rFonts w:hint="eastAsia"/>
        </w:rPr>
        <w:t>　　表 260： 机器人末端执行器上游原料供应商</w:t>
      </w:r>
      <w:r>
        <w:rPr>
          <w:rFonts w:hint="eastAsia"/>
        </w:rPr>
        <w:br/>
      </w:r>
      <w:r>
        <w:rPr>
          <w:rFonts w:hint="eastAsia"/>
        </w:rPr>
        <w:t>　　表 261： 机器人末端执行器主要地区不同应用客户分析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262： 机器人末端执行器典型经销商</w:t>
      </w:r>
      <w:r>
        <w:rPr>
          <w:rFonts w:hint="eastAsia"/>
        </w:rPr>
        <w:br/>
      </w:r>
      <w:r>
        <w:rPr>
          <w:rFonts w:hint="eastAsia"/>
        </w:rPr>
        <w:t>　　表 263： 研究范围</w:t>
      </w:r>
      <w:r>
        <w:rPr>
          <w:rFonts w:hint="eastAsia"/>
        </w:rPr>
        <w:br/>
      </w:r>
      <w:r>
        <w:rPr>
          <w:rFonts w:hint="eastAsia"/>
        </w:rPr>
        <w:t>　　表 264：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机器人末端执行器产品图片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全球不同产品类型机器人末端执行器销售额2021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全球不同产品类型机器人末端执行器市场份额2025 &amp; 2032</w:t>
      </w:r>
      <w:r>
        <w:rPr>
          <w:rFonts w:hint="eastAsia"/>
        </w:rPr>
        <w:br/>
      </w:r>
      <w:r>
        <w:rPr>
          <w:rFonts w:hint="eastAsia"/>
        </w:rPr>
        <w:t>　　图 4： 抓取与搬运末端执行器产品图片</w:t>
      </w:r>
      <w:r>
        <w:rPr>
          <w:rFonts w:hint="eastAsia"/>
        </w:rPr>
        <w:br/>
      </w:r>
      <w:r>
        <w:rPr>
          <w:rFonts w:hint="eastAsia"/>
        </w:rPr>
        <w:t>　　图 5： 工具快换与连接末端执行器产品图片</w:t>
      </w:r>
      <w:r>
        <w:rPr>
          <w:rFonts w:hint="eastAsia"/>
        </w:rPr>
        <w:br/>
      </w:r>
      <w:r>
        <w:rPr>
          <w:rFonts w:hint="eastAsia"/>
        </w:rPr>
        <w:t>　　图 6： 力与力矩感知末端执行器产品图片</w:t>
      </w:r>
      <w:r>
        <w:rPr>
          <w:rFonts w:hint="eastAsia"/>
        </w:rPr>
        <w:br/>
      </w:r>
      <w:r>
        <w:rPr>
          <w:rFonts w:hint="eastAsia"/>
        </w:rPr>
        <w:t>　　图 7： 柔顺补偿与碰撞保护末端执行器产品图片</w:t>
      </w:r>
      <w:r>
        <w:rPr>
          <w:rFonts w:hint="eastAsia"/>
        </w:rPr>
        <w:br/>
      </w:r>
      <w:r>
        <w:rPr>
          <w:rFonts w:hint="eastAsia"/>
        </w:rPr>
        <w:t>　　图 8： 工艺工具末端执行器产品图片</w:t>
      </w:r>
      <w:r>
        <w:rPr>
          <w:rFonts w:hint="eastAsia"/>
        </w:rPr>
        <w:br/>
      </w:r>
      <w:r>
        <w:rPr>
          <w:rFonts w:hint="eastAsia"/>
        </w:rPr>
        <w:t>　　图 9： 全球不同额定有效载荷机器人末端执行器销售额2021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全球不同额定有效载荷机器人末端执行器市场份额2025 &amp; 2032</w:t>
      </w:r>
      <w:r>
        <w:rPr>
          <w:rFonts w:hint="eastAsia"/>
        </w:rPr>
        <w:br/>
      </w:r>
      <w:r>
        <w:rPr>
          <w:rFonts w:hint="eastAsia"/>
        </w:rPr>
        <w:t>　　图 11： 额定有效载荷小于5千克产品图片</w:t>
      </w:r>
      <w:r>
        <w:rPr>
          <w:rFonts w:hint="eastAsia"/>
        </w:rPr>
        <w:br/>
      </w:r>
      <w:r>
        <w:rPr>
          <w:rFonts w:hint="eastAsia"/>
        </w:rPr>
        <w:t>　　图 12： 额定有效载荷5千克至小于20千克产品图片</w:t>
      </w:r>
      <w:r>
        <w:rPr>
          <w:rFonts w:hint="eastAsia"/>
        </w:rPr>
        <w:br/>
      </w:r>
      <w:r>
        <w:rPr>
          <w:rFonts w:hint="eastAsia"/>
        </w:rPr>
        <w:t>　　图 13： 额定有效载荷20千克至小于50千克产品图片</w:t>
      </w:r>
      <w:r>
        <w:rPr>
          <w:rFonts w:hint="eastAsia"/>
        </w:rPr>
        <w:br/>
      </w:r>
      <w:r>
        <w:rPr>
          <w:rFonts w:hint="eastAsia"/>
        </w:rPr>
        <w:t>　　图 14： 额定有效载荷50千克及以上产品图片</w:t>
      </w:r>
      <w:r>
        <w:rPr>
          <w:rFonts w:hint="eastAsia"/>
        </w:rPr>
        <w:br/>
      </w:r>
      <w:r>
        <w:rPr>
          <w:rFonts w:hint="eastAsia"/>
        </w:rPr>
        <w:t>　　图 15： 全球不同主导物理交互原理机器人末端执行器销售额2021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全球不同主导物理交互原理机器人末端执行器市场份额2025 &amp; 2032</w:t>
      </w:r>
      <w:r>
        <w:rPr>
          <w:rFonts w:hint="eastAsia"/>
        </w:rPr>
        <w:br/>
      </w:r>
      <w:r>
        <w:rPr>
          <w:rFonts w:hint="eastAsia"/>
        </w:rPr>
        <w:t>　　图 17： 刚性机械接触末端执行器产品图片</w:t>
      </w:r>
      <w:r>
        <w:rPr>
          <w:rFonts w:hint="eastAsia"/>
        </w:rPr>
        <w:br/>
      </w:r>
      <w:r>
        <w:rPr>
          <w:rFonts w:hint="eastAsia"/>
        </w:rPr>
        <w:t>　　图 18： 可变形柔顺接触末端执行器产品图片</w:t>
      </w:r>
      <w:r>
        <w:rPr>
          <w:rFonts w:hint="eastAsia"/>
        </w:rPr>
        <w:br/>
      </w:r>
      <w:r>
        <w:rPr>
          <w:rFonts w:hint="eastAsia"/>
        </w:rPr>
        <w:t>　　图 19： 真空吸附末端执行器产品图片</w:t>
      </w:r>
      <w:r>
        <w:rPr>
          <w:rFonts w:hint="eastAsia"/>
        </w:rPr>
        <w:br/>
      </w:r>
      <w:r>
        <w:rPr>
          <w:rFonts w:hint="eastAsia"/>
        </w:rPr>
        <w:t>　　图 20： 磁力吸附末端执行器产品图片</w:t>
      </w:r>
      <w:r>
        <w:rPr>
          <w:rFonts w:hint="eastAsia"/>
        </w:rPr>
        <w:br/>
      </w:r>
      <w:r>
        <w:rPr>
          <w:rFonts w:hint="eastAsia"/>
        </w:rPr>
        <w:t>　　图 21： 黏附表面末端执行器产品图片</w:t>
      </w:r>
      <w:r>
        <w:rPr>
          <w:rFonts w:hint="eastAsia"/>
        </w:rPr>
        <w:br/>
      </w:r>
      <w:r>
        <w:rPr>
          <w:rFonts w:hint="eastAsia"/>
        </w:rPr>
        <w:t>　　图 22： 工具接口连接末端执行器产品图片</w:t>
      </w:r>
      <w:r>
        <w:rPr>
          <w:rFonts w:hint="eastAsia"/>
        </w:rPr>
        <w:br/>
      </w:r>
      <w:r>
        <w:rPr>
          <w:rFonts w:hint="eastAsia"/>
        </w:rPr>
        <w:t>　　图 23： 测量感知末端执行器产品图片</w:t>
      </w:r>
      <w:r>
        <w:rPr>
          <w:rFonts w:hint="eastAsia"/>
        </w:rPr>
        <w:br/>
      </w:r>
      <w:r>
        <w:rPr>
          <w:rFonts w:hint="eastAsia"/>
        </w:rPr>
        <w:t>　　图 24： 工艺作用末端执行器产品图片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全球不同应用机器人末端执行器市场份额2025 &amp; 2032</w:t>
      </w:r>
      <w:r>
        <w:rPr>
          <w:rFonts w:hint="eastAsia"/>
        </w:rPr>
        <w:br/>
      </w:r>
      <w:r>
        <w:rPr>
          <w:rFonts w:hint="eastAsia"/>
        </w:rPr>
        <w:t>　　图 27： 汽车</w:t>
      </w:r>
      <w:r>
        <w:rPr>
          <w:rFonts w:hint="eastAsia"/>
        </w:rPr>
        <w:br/>
      </w:r>
      <w:r>
        <w:rPr>
          <w:rFonts w:hint="eastAsia"/>
        </w:rPr>
        <w:t>　　图 28： 半导体与电子</w:t>
      </w:r>
      <w:r>
        <w:rPr>
          <w:rFonts w:hint="eastAsia"/>
        </w:rPr>
        <w:br/>
      </w:r>
      <w:r>
        <w:rPr>
          <w:rFonts w:hint="eastAsia"/>
        </w:rPr>
        <w:t>　　图 29： 食品和饮料</w:t>
      </w:r>
      <w:r>
        <w:rPr>
          <w:rFonts w:hint="eastAsia"/>
        </w:rPr>
        <w:br/>
      </w:r>
      <w:r>
        <w:rPr>
          <w:rFonts w:hint="eastAsia"/>
        </w:rPr>
        <w:t>　　图 30： 医药品</w:t>
      </w:r>
      <w:r>
        <w:rPr>
          <w:rFonts w:hint="eastAsia"/>
        </w:rPr>
        <w:br/>
      </w:r>
      <w:r>
        <w:rPr>
          <w:rFonts w:hint="eastAsia"/>
        </w:rPr>
        <w:t>　　图 31： 工业设备</w:t>
      </w:r>
      <w:r>
        <w:rPr>
          <w:rFonts w:hint="eastAsia"/>
        </w:rPr>
        <w:br/>
      </w:r>
      <w:r>
        <w:rPr>
          <w:rFonts w:hint="eastAsia"/>
        </w:rPr>
        <w:t>　　图 32： 物流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2025年全球前五大生产商机器人末端执行器市场份额</w:t>
      </w:r>
      <w:r>
        <w:rPr>
          <w:rFonts w:hint="eastAsia"/>
        </w:rPr>
        <w:br/>
      </w:r>
      <w:r>
        <w:rPr>
          <w:rFonts w:hint="eastAsia"/>
        </w:rPr>
        <w:t>　　图 35： 2025年全球机器人末端执行器第一梯队、第二梯队和第三梯队厂商及市场份额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全球机器人末端执行器产能、产量、产能利用率及发展趋势（2021-2032）&amp;（台）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全球机器人末端执行器产量、需求量及发展趋势（2021-2032）&amp;（台）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全球主要地区机器人末端执行器产量市场份额（2021-2032）</w:t>
      </w:r>
      <w:r>
        <w:rPr>
          <w:rFonts w:hint="eastAsia"/>
        </w:rPr>
        <w:br/>
      </w:r>
      <w:r>
        <w:rPr>
          <w:rFonts w:hint="eastAsia"/>
        </w:rPr>
        <w:t>　　图 39： 中国机器人末端执行器产能、产量、产能利用率及发展趋势（2021-2032）&amp;（台）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中国机器人末端执行器产量、市场需求量及发展趋势（2021-2032）&amp;（台）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全球机器人末端执行器市场销售额及增长率：（2021-2032）&amp;（万元）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全球市场机器人末端执行器市场规模：2021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全球市场机器人末端执行器销量及增长率（2021-2032）&amp;（台）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全球市场机器人末端执行器价格趋势（2021-2032）&amp;（千元/台）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45： 全球主要地区机器人末端执行器销售收入（2021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全球主要地区机器人末端执行器销售收入市场份额（2021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北美市场机器人末端执行器销量及增长率（2021-2032）&amp;（台）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北美市场机器人末端执行器收入及增长率（2021-2032）&amp;（万元）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欧洲市场机器人末端执行器销量及增长率（2021-2032）&amp;（台）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欧洲市场机器人末端执行器收入及增长率（2021-2032）&amp;（万元）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中国市场机器人末端执行器销量及增长率（2021-2032）&amp;（台）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中国市场机器人末端执行器收入及增长率（2021-2032）&amp;（万元）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日本市场机器人末端执行器销量及增长率（2021-2032）&amp;（台）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日本市场机器人末端执行器收入及增长率（2021-2032）&amp;（万元）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东南亚市场机器人末端执行器销量及增长率（2021-2032）&amp;（台）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东南亚市场机器人末端执行器收入及增长率（2021-2032）&amp;（万元）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印度市场机器人末端执行器销量及增长率（2021-2032）&amp;（台）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58： 印度市场机器人末端执行器收入及增长率（2021-2032）&amp;（万元）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南美市场机器人末端执行器销量及增长率（2021-2032）&amp;（台）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60： 南美市场机器人末端执行器收入及增长率（2021-2032）&amp;（万元）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中东市场机器人末端执行器销量及增长率（2021-2032）&amp;（台）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62： 中东市场机器人末端执行器收入及增长率（2021-2032）&amp;（万元）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全球不同产品类型机器人末端执行器价格走势（2021-2032）&amp;（千元/台）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64： 全球不同应用机器人末端执行器价格走势（2021-2032）&amp;（千元/台）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65： 机器人末端执行器中国企业SWOT分析</w:t>
      </w:r>
      <w:r>
        <w:rPr>
          <w:rFonts w:hint="eastAsia"/>
        </w:rPr>
        <w:br/>
      </w:r>
      <w:r>
        <w:rPr>
          <w:rFonts w:hint="eastAsia"/>
        </w:rPr>
        <w:t>　　图 66： 机器人末端执行器产业链</w:t>
      </w:r>
      <w:r>
        <w:rPr>
          <w:rFonts w:hint="eastAsia"/>
        </w:rPr>
        <w:br/>
      </w:r>
      <w:r>
        <w:rPr>
          <w:rFonts w:hint="eastAsia"/>
        </w:rPr>
        <w:t>　　图 67： 机器人末端执行器行业采购模式分析</w:t>
      </w:r>
      <w:r>
        <w:rPr>
          <w:rFonts w:hint="eastAsia"/>
        </w:rPr>
        <w:br/>
      </w:r>
      <w:r>
        <w:rPr>
          <w:rFonts w:hint="eastAsia"/>
        </w:rPr>
        <w:t>　　图 68： 机器人末端执行器行业生产模式</w:t>
      </w:r>
      <w:r>
        <w:rPr>
          <w:rFonts w:hint="eastAsia"/>
        </w:rPr>
        <w:br/>
      </w:r>
      <w:r>
        <w:rPr>
          <w:rFonts w:hint="eastAsia"/>
        </w:rPr>
        <w:t>　　图 69： 机器人末端执行器行业销售模式分析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56c4388caa4231" w:history="1">
        <w:r>
          <w:rPr>
            <w:rStyle w:val="Hyperlink"/>
          </w:rPr>
          <w:t>2026-2032年全球与中国机器人末端执行器行业现状及行业前景分析报告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2556351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56c4388caa4231" w:history="1">
        <w:r>
          <w:rPr>
            <w:rStyle w:val="Hyperlink"/>
          </w:rPr>
          <w:t>https://www.20087.com/1/35/JiQiRenMoDuanZhiXingQiDeFaZhanQu.html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热点：机器人末端执行器有哪些类型、机器人末端执行器设计、机器人末端执行器制作公司、机器人末端执行器的选择主要取决于、机器人末端执行器有哪几种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bb75795757412b" w:history="1">
      <w:r>
        <w:rPr>
          <w:rStyle w:val="Hyperlink"/>
        </w:rPr>
        <w:t>2026-2032年全球与中国机器人末端执行器行业现状及行业前景分析报告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5/JiQiRenMoDuanZhiXingQiDeFaZhanQu.html" TargetMode="External" Id="R6256c4388caa42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5/JiQiRenMoDuanZhiXingQiDeFaZhanQu.html" TargetMode="External" Id="R6abb7579575741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2026-07-14T00:51:40Z</dcterms:created>
  <dcterms:modified xsi:type="dcterms:W3CDTF">2026-07-14T01:51:40Z</dcterms:modified>
  <dc:subject>2026-2032年全球与中国机器人末端执行器行业现状及行业前景分析报告</dc:subject>
  <dc:title>2026-2032年全球与中国机器人末端执行器行业现状及行业前景分析报告</dc:title>
  <cp:keywords>2026-2032年全球与中国机器人末端执行器行业现状及行业前景分析报告</cp:keywords>
  <dc:description>2026-2032年全球与中国机器人末端执行器行业现状及行业前景分析报告</dc:description>
</cp:coreProperties>
</file>