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350a1efed43a2" w:history="1">
              <w:r>
                <w:rPr>
                  <w:rStyle w:val="Hyperlink"/>
                </w:rPr>
                <w:t>2026-2032年全球与中国标准二极管市场现状分析及发展前景预测报告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350a1efed43a2" w:history="1">
              <w:r>
                <w:rPr>
                  <w:rStyle w:val="Hyperlink"/>
                </w:rPr>
                <w:t>2026-2032年全球与中国标准二极管市场现状分析及发展前景预测报告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350a1efed43a2" w:history="1">
                <w:r>
                  <w:rPr>
                    <w:rStyle w:val="Hyperlink"/>
                  </w:rPr>
                  <w:t>https://www.20087.com/1/65/BiaoZhunErJiGuanHangYeQianJingFenXi.html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二极管是最基础的半导体分立器件之一，仍广泛应用于整流、续流、箝位及电源防反接等电路中，覆盖消费电子、工业控制、家电及通信电源等领域。该器件基于PN结单向导通原理，主流产品采用硅材料制造，封装形式涵盖SMA、SOD-123、DO-41等，具备低成本、高可靠性和成熟供应链优势。现代标准二极管强调低正向压降（VF）、高浪涌电流承受能力及快速恢复特性（针对快恢复型），部分型号通过优化掺杂分布提升高温工作稳定性。尽管面临MOSFET同步整流等技术替代压力，但在简单、低成本、高鲁棒性场景中仍具不可替代性。然而，在高频应用中反向恢复损耗大、效率受限是其固有短板。</w:t>
      </w:r>
      <w:r>
        <w:rPr>
          <w:rFonts w:hint="eastAsia"/>
        </w:rPr>
        <w:br/>
      </w:r>
      <w:r>
        <w:rPr>
          <w:rFonts w:hint="eastAsia"/>
        </w:rPr>
        <w:t>　　未来，标准二极管将通过材料优化、结构微调与应用场景聚焦延续生命周期。市场调研网指出，引入碳化硅肖特基势垒二极管（SBD）技术的标准型产品将在高压、高频整流中提供更低VF与零反向恢复优势。在封装上，倒装芯片与铜夹片技术将提升散热与电流承载能力。此外，面向汽车电子与工业电源，高可靠性、AEC-Q101认证的二极管将持续迭代。尽管在高端领域被新型器件部分取代，但标准二极管凭借极致性价比与设计惯性，仍将在海量中低端电源与保护电路中长期服役。长远看，标准二极管将从“通用整流元件”转型为“特定场景高性价比解决方案”，在电子系统基础构建中保持稳健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350a1efed43a2" w:history="1">
        <w:r>
          <w:rPr>
            <w:rStyle w:val="Hyperlink"/>
          </w:rPr>
          <w:t>2026-2032年全球与中国标准二极管市场现状分析及发展前景预测报告</w:t>
        </w:r>
      </w:hyperlink>
      <w:r>
        <w:rPr>
          <w:rFonts w:hint="eastAsia"/>
        </w:rPr>
        <w:t>》通过详实的数据分析，全面解析了标准二极管行业的市场规模、需求动态及价格趋势，深入探讨了标准二极管产业链上下游的协同关系与竞争格局变化。报告对标准二极管细分市场进行精准划分，结合重点企业研究，揭示了品牌影响力与市场集中度的现状，为行业参与者提供了清晰的竞争态势洞察。同时，报告结合宏观经济环境、技术发展路径及消费者需求演变，科学预测了标准二极管行业的未来发展方向，并针对潜在风险提出了切实可行的应对策略。报告为标准二极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按产品类型细分，全球标准二极管市场规模2021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标准整流二极管</w:t>
      </w:r>
      <w:r>
        <w:rPr>
          <w:rFonts w:hint="eastAsia"/>
        </w:rPr>
        <w:br/>
      </w:r>
      <w:r>
        <w:rPr>
          <w:rFonts w:hint="eastAsia"/>
        </w:rPr>
        <w:t>　　　　1.3.3 标准恢复二极管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按应用细分，全球标准二极管市场规模2021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电路整流器</w:t>
      </w:r>
      <w:r>
        <w:rPr>
          <w:rFonts w:hint="eastAsia"/>
        </w:rPr>
        <w:br/>
      </w:r>
      <w:r>
        <w:rPr>
          <w:rFonts w:hint="eastAsia"/>
        </w:rPr>
        <w:t>　　　　1.4.3 电路保护装置</w:t>
      </w:r>
      <w:r>
        <w:rPr>
          <w:rFonts w:hint="eastAsia"/>
        </w:rPr>
        <w:br/>
      </w:r>
      <w:r>
        <w:rPr>
          <w:rFonts w:hint="eastAsia"/>
        </w:rPr>
        <w:t>　　　　1.4.4 电子设备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标准二极管行业发展总体概况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标准二极管行业发展主要特点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标准二极管行业发展影响因素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标准二极管有利因素</w:t>
      </w:r>
      <w:r>
        <w:rPr>
          <w:rFonts w:hint="eastAsia"/>
        </w:rPr>
        <w:br/>
      </w:r>
      <w:r>
        <w:rPr>
          <w:rFonts w:hint="eastAsia"/>
        </w:rPr>
        <w:t>　　　　1.5.3 .2 标准二极管不利因素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全球市场，近三年标准二极管主要企业占有率及排名（按销量）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标准二极管主要企业在国际市场占有率（按销量，2023-2026）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2025年标准二极管主要企业在国际市场排名（按销量）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全球市场主要企业标准二极管销量（2023-2026）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全球市场，近三年标准二极管主要企业占有率及排名（按收入）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标准二极管主要企业在国际市场占有率（按收入，2023-2026）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2025年标准二极管主要企业在国际市场排名（按收入）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全球市场主要企业标准二极管销售收入（2023-2026）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全球市场主要企业标准二极管销售价格（2023-2026）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中国市场，近三年标准二极管主要企业占有率及排名（按销量）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标准二极管主要企业在中国市场占有率（按销量，2023-2026）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2025年标准二极管主要企业在中国市场排名（按销量）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中国市场主要企业标准二极管销量（2023-2026）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中国市场，近三年标准二极管主要企业占有率及排名（按收入）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标准二极管主要企业在中国市场占有率（按收入，2023-2026）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2025年标准二极管主要企业在中国市场排名（按收入）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中国市场主要企业标准二极管销售收入（2023-2026）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全球主要厂商标准二极管总部及产地分布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全球主要厂商成立时间及标准二极管商业化日期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全球主要厂商标准二极管产品类型及应用</w:t>
      </w:r>
      <w:r>
        <w:rPr>
          <w:rFonts w:hint="eastAsia"/>
        </w:rPr>
        <w:br/>
      </w:r>
      <w:r>
        <w:rPr>
          <w:rFonts w:hint="eastAsia"/>
        </w:rPr>
        <w:t>　　2.9 标准二极管行业集中度、竞争程度分析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标准二极管行业集中度分析：2025年全球Top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全球标准二极管第一梯队、第二梯队和第三梯队生产商（品牌）及市场份额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全球标准二极管总体规模分析</w:t>
      </w:r>
      <w:r>
        <w:rPr>
          <w:rFonts w:hint="eastAsia"/>
        </w:rPr>
        <w:br/>
      </w:r>
      <w:r>
        <w:rPr>
          <w:rFonts w:hint="eastAsia"/>
        </w:rPr>
        <w:t>　　3.1 全球标准二极管供需现状及预测（2021-2032）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全球标准二极管产能、产量、产能利用率及发展趋势（2021-2032）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全球标准二极管产量、需求量及发展趋势（2021-2032）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全球主要地区标准二极管产量及发展趋势（2021-2032）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全球主要地区标准二极管产量（2021-2026）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全球主要地区标准二极管产量（2027-2032）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全球主要地区标准二极管产量市场份额（2021-2032）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中国标准二极管供需现状及预测（2021-2032）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中国标准二极管产能、产量、产能利用率及发展趋势（2021-2032）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中国标准二极管产量、市场需求量及发展趋势（2021-2032）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中国市场标准二极管进出口（2021-2032）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全球标准二极管销量及销售额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全球市场标准二极管销售额（2021-2032）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全球市场标准二极管销量（2021-2032）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全球市场标准二极管价格趋势（2021-2032）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全球主要地区标准二极管销售收入及市场份额（2021-2026）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全球主要地区标准二极管销售收入预测（2027-2032）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全球主要地区标准二极管销量分析：2021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全球主要地区标准二极管销量及市场份额（2021-2026）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全球主要地区标准二极管销量及市场份额预测（2027-2032）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北美市场标准二极管销量、收入及增长率（2021-2032）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欧洲市场标准二极管销量、收入及增长率（2021-2032）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中国市场标准二极管销量、收入及增长率（2021-2032）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日本市场标准二极管销量、收入及增长率（2021-2032）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东南亚市场标准二极管销量、收入及增长率（2021-2032）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印度市场标准二极管销量、收入及增长率（2021-2032）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南美市场标准二极管销量、收入及增长率（2021-2032）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中东市场标准二极管销量、收入及增长率（2021-2032）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全球不同产品类型标准二极管销量（2021-2032）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全球不同产品类型标准二极管收入（2021-2032）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全球不同产品类型标准二极管价格走势（2021-2032）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中国不同产品类型标准二极管销量（2021-2032）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中国不同产品类型标准二极管销量及市场份额（2021-2026）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中国不同产品类型标准二极管销量预测（2027-2032）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中国不同产品类型标准二极管收入（2021-2032）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中国不同产品类型标准二极管收入及市场份额（2021-2026）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中国不同产品类型标准二极管收入预测（2027-2032）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不同应用标准二极管分析</w:t>
      </w:r>
      <w:r>
        <w:rPr>
          <w:rFonts w:hint="eastAsia"/>
        </w:rPr>
        <w:br/>
      </w:r>
      <w:r>
        <w:rPr>
          <w:rFonts w:hint="eastAsia"/>
        </w:rPr>
        <w:t>　　7.1 全球不同应用标准二极管销量（2021-2032）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全球不同应用标准二极管销量及市场份额（2021-2026）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全球不同应用标准二极管销量预测（2027-2032）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全球不同应用标准二极管收入（2021-2032）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全球不同应用标准二极管收入及市场份额（2021-2026）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全球不同应用标准二极管收入预测（2027-2032）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全球不同应用标准二极管价格走势（2021-2032）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中国不同应用标准二极管销量（2021-2032）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中国不同应用标准二极管销量及市场份额（2021-2026）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中国不同应用标准二极管销量预测（2027-2032）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中国不同应用标准二极管收入（2021-2032）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中国不同应用标准二极管收入及市场份额（2021-2026）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中国不同应用标准二极管收入预测（2027-2032）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标准二极管行业发展趋势</w:t>
      </w:r>
      <w:r>
        <w:rPr>
          <w:rFonts w:hint="eastAsia"/>
        </w:rPr>
        <w:br/>
      </w:r>
      <w:r>
        <w:rPr>
          <w:rFonts w:hint="eastAsia"/>
        </w:rPr>
        <w:t>　　8.2 标准二极管行业主要驱动因素</w:t>
      </w:r>
      <w:r>
        <w:rPr>
          <w:rFonts w:hint="eastAsia"/>
        </w:rPr>
        <w:br/>
      </w:r>
      <w:r>
        <w:rPr>
          <w:rFonts w:hint="eastAsia"/>
        </w:rPr>
        <w:t>　　8.3 标准二极管中国企业SWOT分析</w:t>
      </w:r>
      <w:r>
        <w:rPr>
          <w:rFonts w:hint="eastAsia"/>
        </w:rPr>
        <w:br/>
      </w:r>
      <w:r>
        <w:rPr>
          <w:rFonts w:hint="eastAsia"/>
        </w:rPr>
        <w:t>　　8.4 中国标准二极管行业政策环境分析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标准二极管行业产业链简介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标准二极管行业供应链分析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标准二极管主要原料及供应情况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标准二极管行业采购模式</w:t>
      </w:r>
      <w:r>
        <w:rPr>
          <w:rFonts w:hint="eastAsia"/>
        </w:rPr>
        <w:br/>
      </w:r>
      <w:r>
        <w:rPr>
          <w:rFonts w:hint="eastAsia"/>
        </w:rPr>
        <w:t>　　9.3 标准二极管行业生产模式</w:t>
      </w:r>
      <w:r>
        <w:rPr>
          <w:rFonts w:hint="eastAsia"/>
        </w:rPr>
        <w:br/>
      </w:r>
      <w:r>
        <w:rPr>
          <w:rFonts w:hint="eastAsia"/>
        </w:rPr>
        <w:t>　　9.4 标准二极管行业销售模式及销售渠道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按产品类型细分，全球标准二极管市场规模2021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按应用细分，全球标准二极管市场规模（CAGR）2021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标准二极管行业发展主要特点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标准二极管行业发展有利因素分析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标准二极管行业发展不利因素分析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进入标准二极管行业壁垒</w:t>
      </w:r>
      <w:r>
        <w:rPr>
          <w:rFonts w:hint="eastAsia"/>
        </w:rPr>
        <w:br/>
      </w:r>
      <w:r>
        <w:rPr>
          <w:rFonts w:hint="eastAsia"/>
        </w:rPr>
        <w:t>　　表 7： 标准二极管主要企业在国际市场占有率（按销量，2023-2026）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2025年标准二极管主要企业在国际市场排名（按销量）&amp;（件）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全球市场主要企业标准二极管销量（2023-2026）&amp;（件）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标准二极管主要企业在国际市场占有率（按收入，2023-2026）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2025年标准二极管主要企业在国际市场排名（按收入）&amp;（万元）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全球市场主要企业标准二极管销售收入（2023-2026）&amp;（万元）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全球市场主要企业标准二极管销售价格（2023-2026）&amp;（元/件）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标准二极管主要企业在中国市场占有率（按销量，2023-2026）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2025年标准二极管主要企业在中国市场排名（按销量）&amp;（件）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中国市场主要企业标准二极管销量（2023-2026）&amp;（件）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标准二极管主要企业在中国市场占有率（按收入，2023-2026）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2025年标准二极管主要企业在中国市场排名（按收入）&amp;（万元）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中国市场主要企业标准二极管销售收入（2023-2026）&amp;（万元）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全球主要厂商标准二极管总部及产地分布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全球主要厂商成立时间及标准二极管商业化日期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全球主要厂商标准二极管产品类型及应用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2025年全球标准二极管主要厂商市场地位（第一梯队、第二梯队和第三梯队）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全球标准二极管市场投资、并购等现状分析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全球主要地区标准二极管产量增速（CAGR）：（2021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全球主要地区标准二极管产量（2021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全球主要地区标准二极管产量（2021-2026）&amp;（件）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全球主要地区标准二极管产量（2027-2032）&amp;（件）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全球主要地区标准二极管产量市场份额（2021-2026）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全球主要地区标准二极管产量市场份额（2027-2032）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中国市场标准二极管产量、销量、进出口（2021-2026）&amp;（件）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中国市场标准二极管产量、销量、进出口预测（2027-2032）&amp;（件）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全球主要地区标准二极管销售收入增速：（2021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全球主要地区标准二极管销售收入（2021-2026）&amp;（万元）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全球主要地区标准二极管销售收入市场份额（2021-2026）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全球主要地区标准二极管收入（2027-2032）&amp;（万元）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全球主要地区标准二极管收入市场份额（2027-2032）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全球主要地区标准二极管销量（件）：2021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全球主要地区标准二极管销量（2021-2026）&amp;（件）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全球主要地区标准二极管销量市场份额（2021-2026）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全球主要地区标准二极管销量（2027-2032）&amp;（件）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全球主要地区标准二极管销量份额（2027-2032）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标准二极管生产基地、销售区域、竞争对手及市场地位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全球不同产品类型标准二极管销量（2021-2026）&amp;（件）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全球不同产品类型标准二极管销量市场份额（2021-2026）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全球不同产品类型标准二极管销量预测（2027-2032）&amp;（件）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全球市场不同产品类型标准二极管销量市场份额预测（2027-2032）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全球不同产品类型标准二极管收入（2021-2026）&amp;（万元）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全球不同产品类型标准二极管收入市场份额（2021-2026）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全球不同产品类型标准二极管收入预测（2027-2032）&amp;（万元）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全球不同产品类型标准二极管收入市场份额预测（2027-2032）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中国不同产品类型标准二极管销量（2021-2026）&amp;（件）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中国不同产品类型标准二极管销量市场份额（2021-2026）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中国不同产品类型标准二极管销量预测（2027-2032）&amp;（件）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全球市场不同产品类型标准二极管销量市场份额预测（2027-2032）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中国不同产品类型标准二极管收入（2021-2026）&amp;（万元）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中国不同产品类型标准二极管收入市场份额（2021-2026）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中国不同产品类型标准二极管收入预测（2027-2032）&amp;（万元）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中国不同产品类型标准二极管收入市场份额预测（2027-2032）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全球不同应用标准二极管销量（2021-2026）&amp;（件）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全球不同应用标准二极管销量市场份额（2021-2026）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全球不同应用标准二极管销量预测（2027-2032）&amp;（件）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全球市场不同应用标准二极管销量市场份额预测（2027-2032）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全球不同应用标准二极管收入（2021-2026）&amp;（万元）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全球不同应用标准二极管收入市场份额（2021-2026）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全球不同应用标准二极管收入预测（2027-2032）&amp;（万元）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全球不同应用标准二极管收入市场份额预测（2027-2032）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中国不同应用标准二极管销量（2021-2026）&amp;（件）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中国不同应用标准二极管销量市场份额（2021-2026）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中国不同应用标准二极管销量预测（2027-2032）&amp;（件）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中国市场不同应用标准二极管销量市场份额预测（2027-2032）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中国不同应用标准二极管收入（2021-2026）&amp;（万元）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中国不同应用标准二极管收入市场份额（2021-2026）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中国不同应用标准二极管收入预测（2027-2032）&amp;（万元）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中国不同应用标准二极管收入市场份额预测（2027-2032）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标准二极管行业发展趋势</w:t>
      </w:r>
      <w:r>
        <w:rPr>
          <w:rFonts w:hint="eastAsia"/>
        </w:rPr>
        <w:br/>
      </w:r>
      <w:r>
        <w:rPr>
          <w:rFonts w:hint="eastAsia"/>
        </w:rPr>
        <w:t>　　表 116： 标准二极管行业主要驱动因素</w:t>
      </w:r>
      <w:r>
        <w:rPr>
          <w:rFonts w:hint="eastAsia"/>
        </w:rPr>
        <w:br/>
      </w:r>
      <w:r>
        <w:rPr>
          <w:rFonts w:hint="eastAsia"/>
        </w:rPr>
        <w:t>　　表 117： 标准二极管行业供应链分析</w:t>
      </w:r>
      <w:r>
        <w:rPr>
          <w:rFonts w:hint="eastAsia"/>
        </w:rPr>
        <w:br/>
      </w:r>
      <w:r>
        <w:rPr>
          <w:rFonts w:hint="eastAsia"/>
        </w:rPr>
        <w:t>　　表 118： 标准二极管上游原料供应商</w:t>
      </w:r>
      <w:r>
        <w:rPr>
          <w:rFonts w:hint="eastAsia"/>
        </w:rPr>
        <w:br/>
      </w:r>
      <w:r>
        <w:rPr>
          <w:rFonts w:hint="eastAsia"/>
        </w:rPr>
        <w:t>　　表 119： 标准二极管主要地区不同应用客户分析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标准二极管典型经销商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全球不同产品类型标准二极管销售额2021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全球不同产品类型标准二极管市场份额2025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标准整流二极管产品图片</w:t>
      </w:r>
      <w:r>
        <w:rPr>
          <w:rFonts w:hint="eastAsia"/>
        </w:rPr>
        <w:br/>
      </w:r>
      <w:r>
        <w:rPr>
          <w:rFonts w:hint="eastAsia"/>
        </w:rPr>
        <w:t>　　图 5： 标准恢复二极管产品图片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全球不同应用标准二极管市场份额2025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电路整流器</w:t>
      </w:r>
      <w:r>
        <w:rPr>
          <w:rFonts w:hint="eastAsia"/>
        </w:rPr>
        <w:br/>
      </w:r>
      <w:r>
        <w:rPr>
          <w:rFonts w:hint="eastAsia"/>
        </w:rPr>
        <w:t>　　图 9： 电路保护装置</w:t>
      </w:r>
      <w:r>
        <w:rPr>
          <w:rFonts w:hint="eastAsia"/>
        </w:rPr>
        <w:br/>
      </w:r>
      <w:r>
        <w:rPr>
          <w:rFonts w:hint="eastAsia"/>
        </w:rPr>
        <w:t>　　图 10： 电子设备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2025年全球前五大生产商标准二极管市场份额</w:t>
      </w:r>
      <w:r>
        <w:rPr>
          <w:rFonts w:hint="eastAsia"/>
        </w:rPr>
        <w:br/>
      </w:r>
      <w:r>
        <w:rPr>
          <w:rFonts w:hint="eastAsia"/>
        </w:rPr>
        <w:t>　　图 13： 2025年全球标准二极管第一梯队、第二梯队和第三梯队厂商及市场份额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全球标准二极管产能、产量、产能利用率及发展趋势（2021-2032）&amp;（件）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全球标准二极管产量、需求量及发展趋势（2021-2032）&amp;（件）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全球主要地区标准二极管产量市场份额（2021-2032）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中国标准二极管产能、产量、产能利用率及发展趋势（2021-2032）&amp;（件）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中国标准二极管产量、市场需求量及发展趋势（2021-2032）&amp;（件）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全球标准二极管市场销售额及增长率：（2021-2032）&amp;（万元）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全球市场标准二极管市场规模：2021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全球市场标准二极管销量及增长率（2021-2032）&amp;（件）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全球市场标准二极管价格趋势（2021-2032）&amp;（元/件）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全球主要地区标准二极管销售收入（2021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全球主要地区标准二极管销售收入市场份额（2021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北美市场标准二极管销量及增长率（2021-2032）&amp;（件）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北美市场标准二极管收入及增长率（2021-2032）&amp;（万元）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欧洲市场标准二极管销量及增长率（2021-2032）&amp;（件）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欧洲市场标准二极管收入及增长率（2021-2032）&amp;（万元）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中国市场标准二极管销量及增长率（2021-2032）&amp;（件）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中国市场标准二极管收入及增长率（2021-2032）&amp;（万元）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日本市场标准二极管销量及增长率（2021-2032）&amp;（件）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日本市场标准二极管收入及增长率（2021-2032）&amp;（万元）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东南亚市场标准二极管销量及增长率（2021-2032）&amp;（件）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东南亚市场标准二极管收入及增长率（2021-2032）&amp;（万元）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印度市场标准二极管销量及增长率（2021-2032）&amp;（件）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印度市场标准二极管收入及增长率（2021-2032）&amp;（万元）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南美市场标准二极管销量及增长率（2021-2032）&amp;（件）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南美市场标准二极管收入及增长率（2021-2032）&amp;（万元）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中东市场标准二极管销量及增长率（2021-2032）&amp;（件）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中东市场标准二极管收入及增长率（2021-2032）&amp;（万元）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全球不同产品类型标准二极管价格走势（2021-2032）&amp;（元/件）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全球不同应用标准二极管价格走势（2021-2032）&amp;（元/件）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标准二极管中国企业SWOT分析</w:t>
      </w:r>
      <w:r>
        <w:rPr>
          <w:rFonts w:hint="eastAsia"/>
        </w:rPr>
        <w:br/>
      </w:r>
      <w:r>
        <w:rPr>
          <w:rFonts w:hint="eastAsia"/>
        </w:rPr>
        <w:t>　　图 44： 标准二极管产业链</w:t>
      </w:r>
      <w:r>
        <w:rPr>
          <w:rFonts w:hint="eastAsia"/>
        </w:rPr>
        <w:br/>
      </w:r>
      <w:r>
        <w:rPr>
          <w:rFonts w:hint="eastAsia"/>
        </w:rPr>
        <w:t>　　图 45： 标准二极管行业采购模式分析</w:t>
      </w:r>
      <w:r>
        <w:rPr>
          <w:rFonts w:hint="eastAsia"/>
        </w:rPr>
        <w:br/>
      </w:r>
      <w:r>
        <w:rPr>
          <w:rFonts w:hint="eastAsia"/>
        </w:rPr>
        <w:t>　　图 46： 标准二极管行业生产模式</w:t>
      </w:r>
      <w:r>
        <w:rPr>
          <w:rFonts w:hint="eastAsia"/>
        </w:rPr>
        <w:br/>
      </w:r>
      <w:r>
        <w:rPr>
          <w:rFonts w:hint="eastAsia"/>
        </w:rPr>
        <w:t>　　图 47： 标准二极管行业销售模式分析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350a1efed43a2" w:history="1">
        <w:r>
          <w:rPr>
            <w:rStyle w:val="Hyperlink"/>
          </w:rPr>
          <w:t>2026-2032年全球与中国标准二极管市场现状分析及发展前景预测报告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350a1efed43a2" w:history="1">
        <w:r>
          <w:rPr>
            <w:rStyle w:val="Hyperlink"/>
          </w:rPr>
          <w:t>https://www.20087.com/1/65/BiaoZhunErJiGuanHangYeQianJingFenXi.html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54edbf27f4921" w:history="1">
      <w:r>
        <w:rPr>
          <w:rStyle w:val="Hyperlink"/>
        </w:rPr>
        <w:t>2026-2032年全球与中国标准二极管市场现状分析及发展前景预测报告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iaoZhunErJiGuanHangYeQianJingFenXi.html" TargetMode="External" Id="R727350a1efed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iaoZhunErJiGuanHangYeQianJingFenXi.html" TargetMode="External" Id="R8b354edbf27f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2026-01-28T07:02:56Z</dcterms:created>
  <dcterms:modified xsi:type="dcterms:W3CDTF">2026-01-28T08:02:56Z</dcterms:modified>
  <dc:subject>2026-2032年全球与中国标准二极管市场现状分析及发展前景预测报告</dc:subject>
  <dc:title>2026-2032年全球与中国标准二极管市场现状分析及发展前景预测报告</dc:title>
  <cp:keywords>2026-2032年全球与中国标准二极管市场现状分析及发展前景预测报告</cp:keywords>
  <dc:description>2026-2032年全球与中国标准二极管市场现状分析及发展前景预测报告</dc:description>
</cp:coreProperties>
</file>