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6a104bd5743c3" w:history="1">
              <w:r>
                <w:rPr>
                  <w:rStyle w:val="Hyperlink"/>
                </w:rPr>
                <w:t>2025-2031年中国棉纺织设备制造行业现状研究分析及市场前景预测报告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6a104bd5743c3" w:history="1">
              <w:r>
                <w:rPr>
                  <w:rStyle w:val="Hyperlink"/>
                </w:rPr>
                <w:t>2025-2031年中国棉纺织设备制造行业现状研究分析及市场前景预测报告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6a104bd5743c3" w:history="1">
                <w:r>
                  <w:rPr>
                    <w:rStyle w:val="Hyperlink"/>
                  </w:rPr>
                  <w:t>https://www.20087.com/1/75/MianFangZhiSheBeiZhiZaoWeiLaiFaZ.html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设备制造是一个历史悠久的行业，随着纺织工业的发展，对棉纺织设备的需求也在不断增长。近年来，随着智能制造技术的应用，棉纺织设备的自动化和智能化水平显著提高，不仅提高了生产效率，还降低了人工成本。现代棉纺织设备不仅能够实现高速纺纱和织造，还能够通过数据采集和分析优化生产流程，提高产品质量。此外，随着环保要求的提高，棉纺织设备的能效和环保性能也成为了重要的技术指标。</w:t>
      </w:r>
      <w:r>
        <w:rPr>
          <w:rFonts w:hint="eastAsia"/>
        </w:rPr>
        <w:br/>
      </w:r>
      <w:r>
        <w:rPr>
          <w:rFonts w:hint="eastAsia"/>
        </w:rPr>
        <w:t>　　未来，棉纺织设备制造的发展将更加注重智能化和可持续性。一方面，通过引入人工智能和物联网技术，未来的棉纺织设备将实现更深层次的自动化，如智能排产、在线质量检测等，进一步提高生产效率和灵活性。另一方面，随着可持续发展理念的普及，棉纺织设备将更加注重节能减排，采用高效节能的驱动系统和环保材料，减少对环境的影响。此外，随着新材料技术的发展，棉纺织设备将能够处理更多种类的纤维材料，如再生纤维和高性能纤维，满足纺织品市场的多样化需求。然而，棉纺织设备的技术升级还需克服成本控制和市场推广的挑战，未来需通过技术创新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6a104bd5743c3" w:history="1">
        <w:r>
          <w:rPr>
            <w:rStyle w:val="Hyperlink"/>
          </w:rPr>
          <w:t>2025-2031年中国棉纺织设备制造行业现状研究分析及市场前景预测报告</w:t>
        </w:r>
      </w:hyperlink>
      <w:r>
        <w:rPr>
          <w:rFonts w:hint="eastAsia"/>
        </w:rPr>
        <w:t>》通过对棉纺织设备制造行业的全面调研，系统分析了棉纺织设备制造市场规模、技术现状及未来发展方向，揭示了行业竞争格局的演变趋势与潜在问题。同时，报告评估了棉纺织设备制造行业投资价值与效益，识别了发展中的主要挑战与机遇，并结合SWOT分析为投资者和企业提供了科学的战略建议。此外，报告重点聚焦棉纺织设备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棉纺织设备制造行业政策之中国制造2025年发展形势和环境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棉纺织设备制造行业政策之“互联网+”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棉纺织设备制造行业政策之“十五五”规划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棉纺织设备制造行业相关概述</w:t>
      </w:r>
      <w:r>
        <w:rPr>
          <w:rFonts w:hint="eastAsia"/>
        </w:rPr>
        <w:br/>
      </w:r>
      <w:r>
        <w:rPr>
          <w:rFonts w:hint="eastAsia"/>
        </w:rPr>
        <w:t>　　4.1 棉纺织设备制造行业定义及特点</w:t>
      </w:r>
      <w:r>
        <w:rPr>
          <w:rFonts w:hint="eastAsia"/>
        </w:rPr>
        <w:br/>
      </w:r>
      <w:r>
        <w:rPr>
          <w:rFonts w:hint="eastAsia"/>
        </w:rPr>
        <w:t>　　　　4.1.1 棉纺织设备制造行业的定义</w:t>
      </w:r>
      <w:r>
        <w:rPr>
          <w:rFonts w:hint="eastAsia"/>
        </w:rPr>
        <w:br/>
      </w:r>
      <w:r>
        <w:rPr>
          <w:rFonts w:hint="eastAsia"/>
        </w:rPr>
        <w:t>　　　　4.1.2 棉纺织设备制造行业产品/服务特点</w:t>
      </w:r>
      <w:r>
        <w:rPr>
          <w:rFonts w:hint="eastAsia"/>
        </w:rPr>
        <w:br/>
      </w:r>
      <w:r>
        <w:rPr>
          <w:rFonts w:hint="eastAsia"/>
        </w:rPr>
        <w:t>　　4.2 棉纺织设备制造行业分类</w:t>
      </w:r>
      <w:r>
        <w:rPr>
          <w:rFonts w:hint="eastAsia"/>
        </w:rPr>
        <w:br/>
      </w:r>
      <w:r>
        <w:rPr>
          <w:rFonts w:hint="eastAsia"/>
        </w:rPr>
        <w:t>　　4.3 棉纺织设备制造行业经营模式分析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中国棉纺织设备制造行业发展概述</w:t>
      </w:r>
      <w:r>
        <w:rPr>
          <w:rFonts w:hint="eastAsia"/>
        </w:rPr>
        <w:br/>
      </w:r>
      <w:r>
        <w:rPr>
          <w:rFonts w:hint="eastAsia"/>
        </w:rPr>
        <w:t>　　5.1 中国棉纺织设备制造行业发展状况分析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中国棉纺织设备制造行业发展阶段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中国棉纺织设备制造行业发展总体概况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中国棉纺织设备制造行业发展特点分析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2020-2025年棉纺织设备制造行业发展现状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2020-2025年中国棉纺织设备制造行业市场规模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2020-2025年中国棉纺织设备制造行业发展分析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2020-2025年中国棉纺织设备企业发展分析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2025-2031年中国棉纺织设备制造行业面临的困境及对策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中国棉纺织设备制造行业面临的困境及对策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中国棉纺织设备企业发展困境及策略分析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中国棉纺织设备制造行业市场运行分析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2020-2025年中国棉纺织设备制造行业总体规模分析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2020-2025年中国棉纺织设备制造行业产销情况分析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中国棉纺织设备制造行业工业总产值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中国棉纺织设备制造行业工业销售产值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中国棉纺织设备制造行业产销率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2020-2025年中国棉纺织设备制造行业市场供需分析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中国棉纺织设备制造行业供给分析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中国棉纺织设备制造行业需求分析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中国棉纺织设备制造行业供需平衡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2020-2025年中国棉纺织设备制造行业财务指标总体分析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2020-2025年棉纺织设备制造行业进出口数据分析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2020-2025年棉纺织设备制造行业进口情况分析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2020-2025年棉纺织设备制造行业出口情况分析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中国棉纺织设备制造行业上、下游产业链分析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棉纺织设备制造行业产业链概述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棉纺织设备制造行业产业链</w:t>
      </w:r>
      <w:r>
        <w:rPr>
          <w:rFonts w:hint="eastAsia"/>
        </w:rPr>
        <w:br/>
      </w:r>
      <w:r>
        <w:rPr>
          <w:rFonts w:hint="eastAsia"/>
        </w:rPr>
        <w:t>　　8.2 棉纺织设备制造行业主要上游产业发展分析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棉纺织设备制造行业主要下游产业发展分析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中国棉纺织设备制造行业市场竞争格局分析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中国棉纺织设备制造行业竞争格局分析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棉纺织设备制造行业区域分布格局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棉纺织设备制造行业企业规模格局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棉纺织设备制造行业企业性质格局</w:t>
      </w:r>
      <w:r>
        <w:rPr>
          <w:rFonts w:hint="eastAsia"/>
        </w:rPr>
        <w:br/>
      </w:r>
      <w:r>
        <w:rPr>
          <w:rFonts w:hint="eastAsia"/>
        </w:rPr>
        <w:t>　　9.2 中国棉纺织设备制造行业竞争五力分析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棉纺织设备制造行业上游议价能力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棉纺织设备制造行业下游议价能力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棉纺织设备制造行业新进入者威胁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棉纺织设备制造行业替代产品威胁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棉纺织设备制造行业现有企业竞争</w:t>
      </w:r>
      <w:r>
        <w:rPr>
          <w:rFonts w:hint="eastAsia"/>
        </w:rPr>
        <w:br/>
      </w:r>
      <w:r>
        <w:rPr>
          <w:rFonts w:hint="eastAsia"/>
        </w:rPr>
        <w:t>　　9.3 中国棉纺织设备制造行业竞争SWOT分析</w:t>
      </w:r>
      <w:r>
        <w:rPr>
          <w:rFonts w:hint="eastAsia"/>
        </w:rPr>
        <w:br/>
      </w:r>
      <w:r>
        <w:rPr>
          <w:rFonts w:hint="eastAsia"/>
        </w:rPr>
        <w:t>　　　　9.3.1 棉纺织设备制造行业优势分析（S）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棉纺织设备制造行业劣势分析（W）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棉纺织设备制造行业机会分析（O）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棉纺织设备制造行业威胁分析（T）</w:t>
      </w:r>
      <w:r>
        <w:rPr>
          <w:rFonts w:hint="eastAsia"/>
        </w:rPr>
        <w:br/>
      </w:r>
      <w:r>
        <w:rPr>
          <w:rFonts w:hint="eastAsia"/>
        </w:rPr>
        <w:t>　　9.4 中国棉纺织设备制造行业投资兼并重组整合分析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中国棉纺织设备制造行业重点企业竞争策略分析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中国棉纺织设备制造行业领先企业竞争力分析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青岛东佳纺机（集团）有限公司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宜昌经纬纺机有限公司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特吕茨施勒纺织机械（上海）有限公司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上海一纺机械有限公司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青岛明正机械有限公司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高密市青高纺织机械有限公司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无锡市第四纺织机械有限公司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上海太平洋克罗斯罗尔机械有限公司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2025-2031年中国棉纺织设备制造行业投资前景</w:t>
      </w:r>
      <w:r>
        <w:rPr>
          <w:rFonts w:hint="eastAsia"/>
        </w:rPr>
        <w:br/>
      </w:r>
      <w:r>
        <w:rPr>
          <w:rFonts w:hint="eastAsia"/>
        </w:rPr>
        <w:t>　　11.1 棉纺织设备制造行业投资现状分析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棉纺织设备制造行业投资规模分析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棉纺织设备制造行业投资资金来源构成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棉纺织设备制造行业投资项目建设分析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棉纺织设备制造行业投资资金用途分析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棉纺织设备制造行业投资主体构成分析</w:t>
      </w:r>
      <w:r>
        <w:rPr>
          <w:rFonts w:hint="eastAsia"/>
        </w:rPr>
        <w:br/>
      </w:r>
      <w:r>
        <w:rPr>
          <w:rFonts w:hint="eastAsia"/>
        </w:rPr>
        <w:t>　　11.2 棉纺织设备制造行业投资特性分析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棉纺织设备制造行业进入壁垒分析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影响棉纺织设备制造行业发展的有利和不利因素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棉纺织设备制造行业投资机会分析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棉纺织设备制造行业投资风险分析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棉纺织设备制造行业政策风险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棉纺织设备制造行业投资潜力与建议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棉纺织设备制造行业投资潜力分析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棉纺织设备制造行业最新投资动态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棉纺织设备制造行业投资机会分析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2025-2031年中国棉纺织设备制造行业发展趋势与前景分析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2025-2031年中国棉纺织设备市场发展前景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2025-2031年棉纺织设备市场发展潜力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2025-2031年棉纺织设备市场发展前景展望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2025-2031年棉纺织设备细分行业发展前景分析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2025-2031年中国棉纺织设备市场发展趋势预测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2025-2031年棉纺织设备制造行业发展趋势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2025-2031年棉纺织设备市场规模预测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2025-2031年棉纺织设备制造行业应用趋势预测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2025-2031年中国棉纺织设备制造行业供需预测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2025-2031年中国棉纺织设备制造行业供给预测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2025-2031年中国棉纺织设备制造行业需求预测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2025-2031年中国棉纺织设备供需平衡预测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“互联网+”——驱动棉纺织设备制造行业转型升级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不同视角下的棉纺织设备制造行业转型升级分析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《中国制造2025年》视角下的棉纺织设备制造行业转型升级分析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“互联网+”视角下的棉纺织设备制造行业转型升级分析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“工业4.0”视角下的棉纺织设备制造行业转型升级分析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工业互联网视角下的棉纺织设备制造行业转型升级分析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中国棉纺织设备制造行业转型升级策略分析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我国棉纺织设备制造行业转型升级国内分析现状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创新驱动棉纺织设备制造行业转型升级路径研究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创新驱动棉纺织设备制造行业升级路径分析及策略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科技创新驱动棉纺织设备制造行业转型升级发展研究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科技创新驱动棉纺织设备制造行业转型升级发展的路径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新常态下我国棉纺织设备制造行业转型升级的动力机制及战略趋向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新常态下我国棉纺织设备制造行业转型升级的制约因素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新常态下我国棉纺织设备制造行业转型升级的动力机制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新常态下我国棉纺织设备制造行业转型升级的战略趋向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中.智.林.　中国棉纺织设备制造行业转型升级研究结论</w:t>
      </w:r>
      <w:r>
        <w:rPr>
          <w:rFonts w:hint="eastAsia"/>
        </w:rPr>
        <w:br/>
      </w:r>
      <w:r>
        <w:rPr>
          <w:rFonts w:hint="eastAsia"/>
        </w:rPr>
        <w:t>　　16.1 棉纺织设备制造行业转型升级研究结论</w:t>
      </w:r>
      <w:r>
        <w:rPr>
          <w:rFonts w:hint="eastAsia"/>
        </w:rPr>
        <w:br/>
      </w:r>
      <w:r>
        <w:rPr>
          <w:rFonts w:hint="eastAsia"/>
        </w:rPr>
        <w:t>　　16.2 棉纺织设备制造行业转型升级投资价值评估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棉纺织设备制造行业转型升级投资建议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棉纺织设备制造行业特点</w:t>
      </w:r>
      <w:r>
        <w:rPr>
          <w:rFonts w:hint="eastAsia"/>
        </w:rPr>
        <w:br/>
      </w:r>
      <w:r>
        <w:rPr>
          <w:rFonts w:hint="eastAsia"/>
        </w:rPr>
        <w:t>　　图表 棉纺织设备制造行业生命周期</w:t>
      </w:r>
      <w:r>
        <w:rPr>
          <w:rFonts w:hint="eastAsia"/>
        </w:rPr>
        <w:br/>
      </w:r>
      <w:r>
        <w:rPr>
          <w:rFonts w:hint="eastAsia"/>
        </w:rPr>
        <w:t>　　图表 棉纺织设备制造行业产业链分析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2020-2025年棉纺织设备制造行业市场规模分析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2025-2031年棉纺织设备制造行业市场规模预测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中国棉纺织设备制造行业盈利能力分析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中国棉纺织设备制造行业运营能力分析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中国棉纺织设备制造行业偿债能力分析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中国棉纺织设备制造行业发展能力分析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中国棉纺织设备制造行业经营效益分析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2020-2025年棉纺织设备重要数据指标比较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2020-2025年中国棉纺织设备制造行业销售情况分析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2020-2025年中国棉纺织设备制造行业利润情况分析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2020-2025年中国棉纺织设备制造行业资产情况分析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2020-2025年中国棉纺织设备竞争力分析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2025-2031年中国棉纺织设备产能预测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2025-2031年中国棉纺织设备消费量预测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2025-2031年中国棉纺织设备市场前景预测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2025-2031年中国棉纺织设备市场价格走势预测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2025-2031年中国棉纺织设备发展前景预测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6a104bd5743c3" w:history="1">
        <w:r>
          <w:rPr>
            <w:rStyle w:val="Hyperlink"/>
          </w:rPr>
          <w:t>2025-2031年中国棉纺织设备制造行业现状研究分析及市场前景预测报告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6a104bd5743c3" w:history="1">
        <w:r>
          <w:rPr>
            <w:rStyle w:val="Hyperlink"/>
          </w:rPr>
          <w:t>https://www.20087.com/1/75/MianFangZhiSheBeiZhiZaoWeiLaiFaZ.html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热点：纺纱机器设备图片、棉纺织设备制造企业排名、纺织机械设备、棉纺厂设备、棉纺织技术、棉纺厂机器是什么样的、纺织自动化设备、棉纺机械、棉纱加工需要什么机器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575c0af634f31" w:history="1">
      <w:r>
        <w:rPr>
          <w:rStyle w:val="Hyperlink"/>
        </w:rPr>
        <w:t>2025-2031年中国棉纺织设备制造行业现状研究分析及市场前景预测报告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MianFangZhiSheBeiZhiZaoWeiLaiFaZ.html" TargetMode="External" Id="R2536a104bd57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MianFangZhiSheBeiZhiZaoWeiLaiFaZ.html" TargetMode="External" Id="R0e7575c0af63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2025-04-22T01:26:00Z</dcterms:created>
  <dcterms:modified xsi:type="dcterms:W3CDTF">2025-04-22T02:26:00Z</dcterms:modified>
  <dc:subject>2025-2031年中国棉纺织设备制造行业现状研究分析及市场前景预测报告</dc:subject>
  <dc:title>2025-2031年中国棉纺织设备制造行业现状研究分析及市场前景预测报告</dc:title>
  <cp:keywords>2025-2031年中国棉纺织设备制造行业现状研究分析及市场前景预测报告</cp:keywords>
  <dc:description>2025-2031年中国棉纺织设备制造行业现状研究分析及市场前景预测报告</dc:description>
</cp:coreProperties>
</file>