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0206786cf43a6" w:history="1">
              <w:r>
                <w:rPr>
                  <w:rStyle w:val="Hyperlink"/>
                </w:rPr>
                <w:t>2026-2032年全球与中国气动热压机发展现状分析及前景趋势报告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0206786cf43a6" w:history="1">
              <w:r>
                <w:rPr>
                  <w:rStyle w:val="Hyperlink"/>
                </w:rPr>
                <w:t>2026-2032年全球与中国气动热压机发展现状分析及前景趋势报告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0206786cf43a6" w:history="1">
                <w:r>
                  <w:rPr>
                    <w:rStyle w:val="Hyperlink"/>
                  </w:rPr>
                  <w:t>https://www.20087.com/1/95/QiDongReYaJiDeXianZhuangYuQianJing.html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热压机是复合材料、印刷电路板（PCB）及消费电子封装中的关键成型设备，广泛应用于FPC软板压合、导电胶固化、电池极片热压及碳纤维预浸料模压等工艺。该设备通过气缸提供均匀压力，配合电热板或油热系统实现精确温控（±1℃），具备结构紧凑、响应快、维护简便等优势。现代机型普遍集成PLC控制、多段压力-温度曲线编程及安全光幕防护，部分高端产品支持真空辅助脱气与压力闭环反馈。然而，在高粘度材料或厚叠层压合中，气动系统刚性不足易导致压力波动；同时，热板温度均匀性受气流扰动影响，限制超精密应用。此外，能耗效率低于液压或伺服电动机型，制约其在绿色制造场景中的推广。</w:t>
      </w:r>
      <w:r>
        <w:rPr>
          <w:rFonts w:hint="eastAsia"/>
        </w:rPr>
        <w:br/>
      </w:r>
      <w:r>
        <w:rPr>
          <w:rFonts w:hint="eastAsia"/>
        </w:rPr>
        <w:t>　　未来，气动热压机将向混合驱动、智能温控与绿色工艺方向演进。一方面，电-气复合驱动系统将结合伺服电机的精准力控与气动的快速响应，提升压力稳定性；另一方面，红外热成像与嵌入式热电偶阵列将实现热板表面温度场实时重构，动态补偿边缘散热效应。在可持续发展驱动下，低功耗加热元件（如石墨烯薄膜）与余热回收装置将降低单位能耗。此外，针对Mini LED、固态电池等新兴领域，超洁净、无颗粒析出的热压腔室设计将成为标配。长远看，气动热压机将从通用压合设备转型为特定先进材料工艺的专用平台，通过工艺-装备协同创新支撑微电子与新能源制造的精密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0206786cf43a6" w:history="1">
        <w:r>
          <w:rPr>
            <w:rStyle w:val="Hyperlink"/>
          </w:rPr>
          <w:t>2026-2032年全球与中国气动热压机发展现状分析及前景趋势报告</w:t>
        </w:r>
      </w:hyperlink>
      <w:r>
        <w:rPr>
          <w:rFonts w:hint="eastAsia"/>
        </w:rPr>
        <w:t>》依托国家统计局、相关行业协会及科研单位提供的权威数据，全面分析了气动热压机行业发展环境、产业链结构、市场供需状况及价格变化，重点研究了气动热压机行业内主要企业的经营现状。报告对气动热压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按产品类型细分，全球气动热压机市场规模2021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半自动热压机</w:t>
      </w:r>
      <w:r>
        <w:rPr>
          <w:rFonts w:hint="eastAsia"/>
        </w:rPr>
        <w:br/>
      </w:r>
      <w:r>
        <w:rPr>
          <w:rFonts w:hint="eastAsia"/>
        </w:rPr>
        <w:t>　　　　1.3.3 全自动热压机</w:t>
      </w:r>
      <w:r>
        <w:rPr>
          <w:rFonts w:hint="eastAsia"/>
        </w:rPr>
        <w:br/>
      </w:r>
      <w:r>
        <w:rPr>
          <w:rFonts w:hint="eastAsia"/>
        </w:rPr>
        <w:t>　　1.4 产品分类，按工作压力</w:t>
      </w:r>
      <w:r>
        <w:rPr>
          <w:rFonts w:hint="eastAsia"/>
        </w:rPr>
        <w:br/>
      </w:r>
      <w:r>
        <w:rPr>
          <w:rFonts w:hint="eastAsia"/>
        </w:rPr>
        <w:t>　　　　1.4.1 按工作压力细分，全球气动热压机市场规模2021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工作压力小于0.5 MPa</w:t>
      </w:r>
      <w:r>
        <w:rPr>
          <w:rFonts w:hint="eastAsia"/>
        </w:rPr>
        <w:br/>
      </w:r>
      <w:r>
        <w:rPr>
          <w:rFonts w:hint="eastAsia"/>
        </w:rPr>
        <w:t>　　　　1.4.3 工作压力0.5–1.0 MPa</w:t>
      </w:r>
      <w:r>
        <w:rPr>
          <w:rFonts w:hint="eastAsia"/>
        </w:rPr>
        <w:br/>
      </w:r>
      <w:r>
        <w:rPr>
          <w:rFonts w:hint="eastAsia"/>
        </w:rPr>
        <w:t>　　　　1.4.4 工作压力大于1.0 MPa</w:t>
      </w:r>
      <w:r>
        <w:rPr>
          <w:rFonts w:hint="eastAsia"/>
        </w:rPr>
        <w:br/>
      </w:r>
      <w:r>
        <w:rPr>
          <w:rFonts w:hint="eastAsia"/>
        </w:rPr>
        <w:t>　　1.5 产品分类，按加热类型</w:t>
      </w:r>
      <w:r>
        <w:rPr>
          <w:rFonts w:hint="eastAsia"/>
        </w:rPr>
        <w:br/>
      </w:r>
      <w:r>
        <w:rPr>
          <w:rFonts w:hint="eastAsia"/>
        </w:rPr>
        <w:t>　　　　1.5.1 按加热类型细分，全球气动热压机市场规模2021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电热板加热型</w:t>
      </w:r>
      <w:r>
        <w:rPr>
          <w:rFonts w:hint="eastAsia"/>
        </w:rPr>
        <w:br/>
      </w:r>
      <w:r>
        <w:rPr>
          <w:rFonts w:hint="eastAsia"/>
        </w:rPr>
        <w:t>　　　　1.5.3 模具内嵌加热型</w:t>
      </w:r>
      <w:r>
        <w:rPr>
          <w:rFonts w:hint="eastAsia"/>
        </w:rPr>
        <w:br/>
      </w:r>
      <w:r>
        <w:rPr>
          <w:rFonts w:hint="eastAsia"/>
        </w:rPr>
        <w:t>　　　　1.5.4 循环介质加热型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按应用细分，全球气动热压机市场规模2021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塑胶化工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印刷和包装</w:t>
      </w:r>
      <w:r>
        <w:rPr>
          <w:rFonts w:hint="eastAsia"/>
        </w:rPr>
        <w:br/>
      </w:r>
      <w:r>
        <w:rPr>
          <w:rFonts w:hint="eastAsia"/>
        </w:rPr>
        <w:t>　　　　1.6.6 家电和家具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气动热压机行业发展总体概况</w:t>
      </w:r>
      <w:r>
        <w:rPr>
          <w:rFonts w:hint="eastAsia"/>
        </w:rPr>
        <w:br/>
      </w:r>
      <w:r>
        <w:rPr>
          <w:rFonts w:hint="eastAsia"/>
        </w:rPr>
        <w:t>　　　　1.7.2 气动热压机行业发展主要特点</w:t>
      </w:r>
      <w:r>
        <w:rPr>
          <w:rFonts w:hint="eastAsia"/>
        </w:rPr>
        <w:br/>
      </w:r>
      <w:r>
        <w:rPr>
          <w:rFonts w:hint="eastAsia"/>
        </w:rPr>
        <w:t>　　　　1.7.3 气动热压机行业发展影响因素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气动热压机有利因素</w:t>
      </w:r>
      <w:r>
        <w:rPr>
          <w:rFonts w:hint="eastAsia"/>
        </w:rPr>
        <w:br/>
      </w:r>
      <w:r>
        <w:rPr>
          <w:rFonts w:hint="eastAsia"/>
        </w:rPr>
        <w:t>　　　　1.7.3 .2 气动热压机不利因素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全球市场，近三年气动热压机主要企业占有率及排名（按销量）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气动热压机主要企业在国际市场占有率（按销量，2023-2026）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2025年气动热压机主要企业在国际市场排名（按销量）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全球市场主要企业气动热压机销量（2023-2026）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全球市场，近三年气动热压机主要企业占有率及排名（按收入）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气动热压机主要企业在国际市场占有率（按收入，2023-2026）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2025年气动热压机主要企业在国际市场排名（按收入）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全球市场主要企业气动热压机销售收入（2023-2026）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全球市场主要企业气动热压机销售价格（2023-2026）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中国市场，近三年气动热压机主要企业占有率及排名（按销量）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气动热压机主要企业在中国市场占有率（按销量，2023-2026）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2025年气动热压机主要企业在中国市场排名（按销量）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中国市场主要企业气动热压机销量（2023-2026）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中国市场，近三年气动热压机主要企业占有率及排名（按收入）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气动热压机主要企业在中国市场占有率（按收入，2023-2026）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2025年气动热压机主要企业在中国市场排名（按收入）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中国市场主要企业气动热压机销售收入（2023-2026）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全球主要厂商气动热压机总部及产地分布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全球主要厂商成立时间及气动热压机商业化日期</w:t>
      </w:r>
      <w:r>
        <w:rPr>
          <w:rFonts w:hint="eastAsia"/>
        </w:rPr>
        <w:br/>
      </w:r>
      <w:r>
        <w:rPr>
          <w:rFonts w:hint="eastAsia"/>
        </w:rPr>
        <w:t>　　2.8 全球主要厂商气动热压机产品类型及应用</w:t>
      </w:r>
      <w:r>
        <w:rPr>
          <w:rFonts w:hint="eastAsia"/>
        </w:rPr>
        <w:br/>
      </w:r>
      <w:r>
        <w:rPr>
          <w:rFonts w:hint="eastAsia"/>
        </w:rPr>
        <w:t>　　2.9 气动热压机行业集中度、竞争程度分析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气动热压机行业集中度分析：2025年全球Top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全球气动热压机第一梯队、第二梯队和第三梯队生产商（品牌）及市场份额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全球气动热压机总体规模分析</w:t>
      </w:r>
      <w:r>
        <w:rPr>
          <w:rFonts w:hint="eastAsia"/>
        </w:rPr>
        <w:br/>
      </w:r>
      <w:r>
        <w:rPr>
          <w:rFonts w:hint="eastAsia"/>
        </w:rPr>
        <w:t>　　3.1 全球气动热压机供需现状及预测（2021-2032）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全球气动热压机产能、产量、产能利用率及发展趋势（2021-2032）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全球气动热压机产量、需求量及发展趋势（2021-2032）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全球主要地区气动热压机产量及发展趋势（2021-2032）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全球主要地区气动热压机产量（2021-2026）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全球主要地区气动热压机产量（2027-2032）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全球主要地区气动热压机产量市场份额（2021-2032）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中国气动热压机供需现状及预测（2021-2032）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中国气动热压机产能、产量、产能利用率及发展趋势（2021-2032）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中国气动热压机产量、市场需求量及发展趋势（2021-2032）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中国市场气动热压机进出口（2021-2032）</w:t>
      </w:r>
      <w:r>
        <w:rPr>
          <w:rFonts w:hint="eastAsia"/>
        </w:rPr>
        <w:br/>
      </w:r>
      <w:r>
        <w:rPr>
          <w:rFonts w:hint="eastAsia"/>
        </w:rPr>
        <w:t>　　3.4 全球气动热压机销量及销售额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全球市场气动热压机销售额（2021-2032）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全球市场气动热压机销量（2021-2032）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全球市场气动热压机价格趋势（2021-2032）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全球气动热压机主要地区分析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全球主要地区气动热压机市场规模分析：2021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全球主要地区气动热压机销售收入及市场份额（2021-2026）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全球主要地区气动热压机销售收入预测（2027-2032）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全球主要地区气动热压机销量分析：2021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全球主要地区气动热压机销量及市场份额（2021-2026）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全球主要地区气动热压机销量及市场份额预测（2027-2032）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北美市场气动热压机销量、收入及增长率（2021-2032）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欧洲市场气动热压机销量、收入及增长率（2021-2032）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中国市场气动热压机销量、收入及增长率（2021-2032）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日本市场气动热压机销量、收入及增长率（2021-2032）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东南亚市场气动热压机销量、收入及增长率（2021-2032）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印度市场气动热压机销量、收入及增长率（2021-2032）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南美市场气动热压机销量、收入及增长率（2021-2032）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中东市场气动热压机销量、收入及增长率（2021-2032）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不同产品类型气动热压机分析</w:t>
      </w:r>
      <w:r>
        <w:rPr>
          <w:rFonts w:hint="eastAsia"/>
        </w:rPr>
        <w:br/>
      </w:r>
      <w:r>
        <w:rPr>
          <w:rFonts w:hint="eastAsia"/>
        </w:rPr>
        <w:t>　　6.1 全球不同产品类型气动热压机销量（2021-2032）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全球不同产品类型气动热压机销量及市场份额（2021-2026）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全球不同产品类型气动热压机销量预测（2027-2032）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全球不同产品类型气动热压机收入（2021-2032）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全球不同产品类型气动热压机收入及市场份额（2021-2026）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全球不同产品类型气动热压机收入预测（2027-2032）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全球不同产品类型气动热压机价格走势（2021-2032）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中国不同产品类型气动热压机销量（2021-2032）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中国不同产品类型气动热压机销量及市场份额（2021-2026）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中国不同产品类型气动热压机销量预测（2027-2032）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中国不同产品类型气动热压机收入（2021-2032）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中国不同产品类型气动热压机收入及市场份额（2021-2026）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中国不同产品类型气动热压机收入预测（2027-2032）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不同应用气动热压机分析</w:t>
      </w:r>
      <w:r>
        <w:rPr>
          <w:rFonts w:hint="eastAsia"/>
        </w:rPr>
        <w:br/>
      </w:r>
      <w:r>
        <w:rPr>
          <w:rFonts w:hint="eastAsia"/>
        </w:rPr>
        <w:t>　　7.1 全球不同应用气动热压机销量（2021-2032）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全球不同应用气动热压机销量及市场份额（2021-2026）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全球不同应用气动热压机销量预测（2027-2032）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全球不同应用气动热压机收入（2021-2032）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全球不同应用气动热压机收入及市场份额（2021-2026）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全球不同应用气动热压机收入预测（2027-2032）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全球不同应用气动热压机价格走势（2021-2032）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中国不同应用气动热压机销量（2021-2032）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中国不同应用气动热压机销量及市场份额（2021-2026）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中国不同应用气动热压机销量预测（2027-2032）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中国不同应用气动热压机收入（2021-2032）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中国不同应用气动热压机收入及市场份额（2021-2026）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中国不同应用气动热压机收入预测（2027-2032）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气动热压机行业发展趋势</w:t>
      </w:r>
      <w:r>
        <w:rPr>
          <w:rFonts w:hint="eastAsia"/>
        </w:rPr>
        <w:br/>
      </w:r>
      <w:r>
        <w:rPr>
          <w:rFonts w:hint="eastAsia"/>
        </w:rPr>
        <w:t>　　8.2 气动热压机行业主要驱动因素</w:t>
      </w:r>
      <w:r>
        <w:rPr>
          <w:rFonts w:hint="eastAsia"/>
        </w:rPr>
        <w:br/>
      </w:r>
      <w:r>
        <w:rPr>
          <w:rFonts w:hint="eastAsia"/>
        </w:rPr>
        <w:t>　　8.3 气动热压机中国企业SWOT分析</w:t>
      </w:r>
      <w:r>
        <w:rPr>
          <w:rFonts w:hint="eastAsia"/>
        </w:rPr>
        <w:br/>
      </w:r>
      <w:r>
        <w:rPr>
          <w:rFonts w:hint="eastAsia"/>
        </w:rPr>
        <w:t>　　8.4 中国气动热压机行业政策环境分析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气动热压机行业产业链简介</w:t>
      </w:r>
      <w:r>
        <w:rPr>
          <w:rFonts w:hint="eastAsia"/>
        </w:rPr>
        <w:br/>
      </w:r>
      <w:r>
        <w:rPr>
          <w:rFonts w:hint="eastAsia"/>
        </w:rPr>
        <w:t>　　　　9.1.1 气动热压机行业供应链分析</w:t>
      </w:r>
      <w:r>
        <w:rPr>
          <w:rFonts w:hint="eastAsia"/>
        </w:rPr>
        <w:br/>
      </w:r>
      <w:r>
        <w:rPr>
          <w:rFonts w:hint="eastAsia"/>
        </w:rPr>
        <w:t>　　　　9.1.2 气动热压机主要原料及供应情况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气动热压机行业采购模式</w:t>
      </w:r>
      <w:r>
        <w:rPr>
          <w:rFonts w:hint="eastAsia"/>
        </w:rPr>
        <w:br/>
      </w:r>
      <w:r>
        <w:rPr>
          <w:rFonts w:hint="eastAsia"/>
        </w:rPr>
        <w:t>　　9.3 气动热压机行业生产模式</w:t>
      </w:r>
      <w:r>
        <w:rPr>
          <w:rFonts w:hint="eastAsia"/>
        </w:rPr>
        <w:br/>
      </w:r>
      <w:r>
        <w:rPr>
          <w:rFonts w:hint="eastAsia"/>
        </w:rPr>
        <w:t>　　9.4 气动热压机行业销售模式及销售渠道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按产品类型细分，全球气动热压机市场规模2021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按工作压力细分，全球气动热压机市场规模2021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按加热类型细分，全球气动热压机市场规模2021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按应用细分，全球气动热压机市场规模（CAGR）2021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气动热压机行业发展主要特点</w:t>
      </w:r>
      <w:r>
        <w:rPr>
          <w:rFonts w:hint="eastAsia"/>
        </w:rPr>
        <w:br/>
      </w:r>
      <w:r>
        <w:rPr>
          <w:rFonts w:hint="eastAsia"/>
        </w:rPr>
        <w:t>　　表 6： 气动热压机行业发展有利因素分析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气动热压机行业发展不利因素分析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进入气动热压机行业壁垒</w:t>
      </w:r>
      <w:r>
        <w:rPr>
          <w:rFonts w:hint="eastAsia"/>
        </w:rPr>
        <w:br/>
      </w:r>
      <w:r>
        <w:rPr>
          <w:rFonts w:hint="eastAsia"/>
        </w:rPr>
        <w:t>　　表 9： 气动热压机主要企业在国际市场占有率（按销量，2023-2026）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2025年气动热压机主要企业在国际市场排名（按销量）&amp;（台）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全球市场主要企业气动热压机销量（2023-2026）&amp;（台）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气动热压机主要企业在国际市场占有率（按收入，2023-2026）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2025年气动热压机主要企业在国际市场排名（按收入）&amp;（万元）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全球市场主要企业气动热压机销售收入（2023-2026）&amp;（万元）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全球市场主要企业气动热压机销售价格（2023-2026）&amp;（元/台）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气动热压机主要企业在中国市场占有率（按销量，2023-2026）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2025年气动热压机主要企业在中国市场排名（按销量）&amp;（台）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中国市场主要企业气动热压机销量（2023-2026）&amp;（台）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气动热压机主要企业在中国市场占有率（按收入，2023-2026）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2025年气动热压机主要企业在中国市场排名（按收入）&amp;（万元）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中国市场主要企业气动热压机销售收入（2023-2026）&amp;（万元）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全球主要厂商气动热压机总部及产地分布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全球主要厂商成立时间及气动热压机商业化日期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全球主要厂商气动热压机产品类型及应用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2025年全球气动热压机主要厂商市场地位（第一梯队、第二梯队和第三梯队）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全球气动热压机市场投资、并购等现状分析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全球主要地区气动热压机产量增速（CAGR）：（2021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全球主要地区气动热压机产量（2021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全球主要地区气动热压机产量（2021-2026）&amp;（台）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全球主要地区气动热压机产量（2027-2032）&amp;（台）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全球主要地区气动热压机产量市场份额（2021-2026）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全球主要地区气动热压机产量市场份额（2027-2032）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中国市场气动热压机产量、销量、进出口（2021-2026）&amp;（台）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中国市场气动热压机产量、销量、进出口预测（2027-2032）&amp;（台）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全球主要地区气动热压机销售收入增速：（2021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全球主要地区气动热压机销售收入（2021-2026）&amp;（万元）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全球主要地区气动热压机销售收入市场份额（2021-2026）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全球主要地区气动热压机收入（2027-2032）&amp;（万元）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全球主要地区气动热压机收入市场份额（2027-2032）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全球主要地区气动热压机销量（台）：2021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全球主要地区气动热压机销量（2021-2026）&amp;（台）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全球主要地区气动热压机销量市场份额（2021-2026）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全球主要地区气动热压机销量（2027-2032）&amp;（台）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全球主要地区气动热压机销量份额（2027-2032）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气动热压机生产基地、销售区域、竞争对手及市场地位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全球不同产品类型气动热压机销量（2021-2026）&amp;（台）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全球不同产品类型气动热压机销量市场份额（2021-2026）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全球不同产品类型气动热压机销量预测（2027-2032）&amp;（台）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全球市场不同产品类型气动热压机销量市场份额预测（2027-2032）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全球不同产品类型气动热压机收入（2021-2026）&amp;（万元）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全球不同产品类型气动热压机收入市场份额（2021-2026）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全球不同产品类型气动热压机收入预测（2027-2032）&amp;（万元）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全球不同产品类型气动热压机收入市场份额预测（2027-2032）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中国不同产品类型气动热压机销量（2021-2026）&amp;（台）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中国不同产品类型气动热压机销量市场份额（2021-2026）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中国不同产品类型气动热压机销量预测（2027-2032）&amp;（台）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全球市场不同产品类型气动热压机销量市场份额预测（2027-2032）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中国不同产品类型气动热压机收入（2021-2026）&amp;（万元）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中国不同产品类型气动热压机收入市场份额（2021-2026）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中国不同产品类型气动热压机收入预测（2027-2032）&amp;（万元）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中国不同产品类型气动热压机收入市场份额预测（2027-2032）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全球不同应用气动热压机销量（2021-2026）&amp;（台）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全球不同应用气动热压机销量市场份额（2021-2026）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全球不同应用气动热压机销量预测（2027-2032）&amp;（台）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全球市场不同应用气动热压机销量市场份额预测（2027-2032）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全球不同应用气动热压机收入（2021-2026）&amp;（万元）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全球不同应用气动热压机收入市场份额（2021-2026）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全球不同应用气动热压机收入预测（2027-2032）&amp;（万元）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全球不同应用气动热压机收入市场份额预测（2027-2032）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中国不同应用气动热压机销量（2021-2026）&amp;（台）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中国不同应用气动热压机销量市场份额（2021-2026）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中国不同应用气动热压机销量预测（2027-2032）&amp;（台）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中国市场不同应用气动热压机销量市场份额预测（2027-2032）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中国不同应用气动热压机收入（2021-2026）&amp;（万元）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中国不同应用气动热压机收入市场份额（2021-2026）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中国不同应用气动热压机收入预测（2027-2032）&amp;（万元）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中国不同应用气动热压机收入市场份额预测（2027-2032）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气动热压机行业发展趋势</w:t>
      </w:r>
      <w:r>
        <w:rPr>
          <w:rFonts w:hint="eastAsia"/>
        </w:rPr>
        <w:br/>
      </w:r>
      <w:r>
        <w:rPr>
          <w:rFonts w:hint="eastAsia"/>
        </w:rPr>
        <w:t>　　表 168： 气动热压机行业主要驱动因素</w:t>
      </w:r>
      <w:r>
        <w:rPr>
          <w:rFonts w:hint="eastAsia"/>
        </w:rPr>
        <w:br/>
      </w:r>
      <w:r>
        <w:rPr>
          <w:rFonts w:hint="eastAsia"/>
        </w:rPr>
        <w:t>　　表 169： 气动热压机行业供应链分析</w:t>
      </w:r>
      <w:r>
        <w:rPr>
          <w:rFonts w:hint="eastAsia"/>
        </w:rPr>
        <w:br/>
      </w:r>
      <w:r>
        <w:rPr>
          <w:rFonts w:hint="eastAsia"/>
        </w:rPr>
        <w:t>　　表 170： 气动热压机上游原料供应商</w:t>
      </w:r>
      <w:r>
        <w:rPr>
          <w:rFonts w:hint="eastAsia"/>
        </w:rPr>
        <w:br/>
      </w:r>
      <w:r>
        <w:rPr>
          <w:rFonts w:hint="eastAsia"/>
        </w:rPr>
        <w:t>　　表 171： 气动热压机主要地区不同应用客户分析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气动热压机典型经销商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气动热压机产品图片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全球不同产品类型气动热压机销售额2021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全球不同产品类型气动热压机市场份额2025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半自动热压机产品图片</w:t>
      </w:r>
      <w:r>
        <w:rPr>
          <w:rFonts w:hint="eastAsia"/>
        </w:rPr>
        <w:br/>
      </w:r>
      <w:r>
        <w:rPr>
          <w:rFonts w:hint="eastAsia"/>
        </w:rPr>
        <w:t>　　图 5： 全自动热压机产品图片</w:t>
      </w:r>
      <w:r>
        <w:rPr>
          <w:rFonts w:hint="eastAsia"/>
        </w:rPr>
        <w:br/>
      </w:r>
      <w:r>
        <w:rPr>
          <w:rFonts w:hint="eastAsia"/>
        </w:rPr>
        <w:t>　　图 6： 全球不同工作压力气动热压机销售额2021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全球不同工作压力气动热压机市场份额2025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工作压力小于0.5 MPa产品图片</w:t>
      </w:r>
      <w:r>
        <w:rPr>
          <w:rFonts w:hint="eastAsia"/>
        </w:rPr>
        <w:br/>
      </w:r>
      <w:r>
        <w:rPr>
          <w:rFonts w:hint="eastAsia"/>
        </w:rPr>
        <w:t>　　图 9： 工作压力0.5–1.0 MPa产品图片</w:t>
      </w:r>
      <w:r>
        <w:rPr>
          <w:rFonts w:hint="eastAsia"/>
        </w:rPr>
        <w:br/>
      </w:r>
      <w:r>
        <w:rPr>
          <w:rFonts w:hint="eastAsia"/>
        </w:rPr>
        <w:t>　　图 10： 工作压力大于1.0 MPa产品图片</w:t>
      </w:r>
      <w:r>
        <w:rPr>
          <w:rFonts w:hint="eastAsia"/>
        </w:rPr>
        <w:br/>
      </w:r>
      <w:r>
        <w:rPr>
          <w:rFonts w:hint="eastAsia"/>
        </w:rPr>
        <w:t>　　图 11： 全球不同加热类型气动热压机销售额2021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全球不同加热类型气动热压机市场份额2025 &amp; 2032</w:t>
      </w:r>
      <w:r>
        <w:rPr>
          <w:rFonts w:hint="eastAsia"/>
        </w:rPr>
        <w:br/>
      </w:r>
      <w:r>
        <w:rPr>
          <w:rFonts w:hint="eastAsia"/>
        </w:rPr>
        <w:t>　　图 13： 电热板加热型产品图片</w:t>
      </w:r>
      <w:r>
        <w:rPr>
          <w:rFonts w:hint="eastAsia"/>
        </w:rPr>
        <w:br/>
      </w:r>
      <w:r>
        <w:rPr>
          <w:rFonts w:hint="eastAsia"/>
        </w:rPr>
        <w:t>　　图 14： 模具内嵌加热型产品图片</w:t>
      </w:r>
      <w:r>
        <w:rPr>
          <w:rFonts w:hint="eastAsia"/>
        </w:rPr>
        <w:br/>
      </w:r>
      <w:r>
        <w:rPr>
          <w:rFonts w:hint="eastAsia"/>
        </w:rPr>
        <w:t>　　图 15： 循环介质加热型产品图片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全球不同应用气动热压机市场份额2025 &amp; 2032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塑胶化工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印刷和包装</w:t>
      </w:r>
      <w:r>
        <w:rPr>
          <w:rFonts w:hint="eastAsia"/>
        </w:rPr>
        <w:br/>
      </w:r>
      <w:r>
        <w:rPr>
          <w:rFonts w:hint="eastAsia"/>
        </w:rPr>
        <w:t>　　图 23： 家电和家具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2025年全球前五大生产商气动热压机市场份额</w:t>
      </w:r>
      <w:r>
        <w:rPr>
          <w:rFonts w:hint="eastAsia"/>
        </w:rPr>
        <w:br/>
      </w:r>
      <w:r>
        <w:rPr>
          <w:rFonts w:hint="eastAsia"/>
        </w:rPr>
        <w:t>　　图 26： 2025年全球气动热压机第一梯队、第二梯队和第三梯队厂商及市场份额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全球气动热压机产能、产量、产能利用率及发展趋势（2021-2032）&amp;（台）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全球气动热压机产量、需求量及发展趋势（2021-2032）&amp;（台）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全球主要地区气动热压机产量市场份额（2021-2032）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中国气动热压机产能、产量、产能利用率及发展趋势（2021-2032）&amp;（台）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中国气动热压机产量、市场需求量及发展趋势（2021-2032）&amp;（台）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全球气动热压机市场销售额及增长率：（2021-2032）&amp;（万元）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全球市场气动热压机市场规模：2021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全球市场气动热压机销量及增长率（2021-2032）&amp;（台）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全球市场气动热压机价格趋势（2021-2032）&amp;（元/台）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全球主要地区气动热压机销售收入（2021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全球主要地区气动热压机销售收入市场份额（2021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北美市场气动热压机销量及增长率（2021-2032）&amp;（台）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北美市场气动热压机收入及增长率（2021-2032）&amp;（万元）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欧洲市场气动热压机销量及增长率（2021-2032）&amp;（台）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欧洲市场气动热压机收入及增长率（2021-2032）&amp;（万元）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中国市场气动热压机销量及增长率（2021-2032）&amp;（台）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中国市场气动热压机收入及增长率（2021-2032）&amp;（万元）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日本市场气动热压机销量及增长率（2021-2032）&amp;（台）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日本市场气动热压机收入及增长率（2021-2032）&amp;（万元）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东南亚市场气动热压机销量及增长率（2021-2032）&amp;（台）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东南亚市场气动热压机收入及增长率（2021-2032）&amp;（万元）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印度市场气动热压机销量及增长率（2021-2032）&amp;（台）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印度市场气动热压机收入及增长率（2021-2032）&amp;（万元）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南美市场气动热压机销量及增长率（2021-2032）&amp;（台）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南美市场气动热压机收入及增长率（2021-2032）&amp;（万元）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中东市场气动热压机销量及增长率（2021-2032）&amp;（台）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中东市场气动热压机收入及增长率（2021-2032）&amp;（万元）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全球不同产品类型气动热压机价格走势（2021-2032）&amp;（元/台）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全球不同应用气动热压机价格走势（2021-2032）&amp;（元/台）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气动热压机中国企业SWOT分析</w:t>
      </w:r>
      <w:r>
        <w:rPr>
          <w:rFonts w:hint="eastAsia"/>
        </w:rPr>
        <w:br/>
      </w:r>
      <w:r>
        <w:rPr>
          <w:rFonts w:hint="eastAsia"/>
        </w:rPr>
        <w:t>　　图 57： 气动热压机产业链</w:t>
      </w:r>
      <w:r>
        <w:rPr>
          <w:rFonts w:hint="eastAsia"/>
        </w:rPr>
        <w:br/>
      </w:r>
      <w:r>
        <w:rPr>
          <w:rFonts w:hint="eastAsia"/>
        </w:rPr>
        <w:t>　　图 58： 气动热压机行业采购模式分析</w:t>
      </w:r>
      <w:r>
        <w:rPr>
          <w:rFonts w:hint="eastAsia"/>
        </w:rPr>
        <w:br/>
      </w:r>
      <w:r>
        <w:rPr>
          <w:rFonts w:hint="eastAsia"/>
        </w:rPr>
        <w:t>　　图 59： 气动热压机行业生产模式</w:t>
      </w:r>
      <w:r>
        <w:rPr>
          <w:rFonts w:hint="eastAsia"/>
        </w:rPr>
        <w:br/>
      </w:r>
      <w:r>
        <w:rPr>
          <w:rFonts w:hint="eastAsia"/>
        </w:rPr>
        <w:t>　　图 60： 气动热压机行业销售模式分析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0206786cf43a6" w:history="1">
        <w:r>
          <w:rPr>
            <w:rStyle w:val="Hyperlink"/>
          </w:rPr>
          <w:t>2026-2032年全球与中国气动热压机发展现状分析及前景趋势报告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0206786cf43a6" w:history="1">
        <w:r>
          <w:rPr>
            <w:rStyle w:val="Hyperlink"/>
          </w:rPr>
          <w:t>https://www.20087.com/1/95/QiDongReYaJiDeXianZhuangYuQianJing.html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热压成型机、气动热压机工作原理、热压机型号及技术参数、气动热压机怎么调节压力、全自动高频热压机、气动热压机用途、热压机品牌有哪些、气动热压机上升和下降时间反了因为什么、弘雨气动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caebf15154cea" w:history="1">
      <w:r>
        <w:rPr>
          <w:rStyle w:val="Hyperlink"/>
        </w:rPr>
        <w:t>2026-2032年全球与中国气动热压机发展现状分析及前景趋势报告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QiDongReYaJiDeXianZhuangYuQianJing.html" TargetMode="External" Id="R9ae0206786cf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QiDongReYaJiDeXianZhuangYuQianJing.html" TargetMode="External" Id="R2cfcaebf1515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2026-01-13T02:21:45Z</dcterms:created>
  <dcterms:modified xsi:type="dcterms:W3CDTF">2026-01-13T03:21:45Z</dcterms:modified>
  <dc:subject>2026-2032年全球与中国气动热压机发展现状分析及前景趋势报告</dc:subject>
  <dc:title>2026-2032年全球与中国气动热压机发展现状分析及前景趋势报告</dc:title>
  <cp:keywords>2026-2032年全球与中国气动热压机发展现状分析及前景趋势报告</cp:keywords>
  <dc:description>2026-2032年全球与中国气动热压机发展现状分析及前景趋势报告</dc:description>
</cp:coreProperties>
</file>