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0519b5f241e6" w:history="1">
              <w:r>
                <w:rPr>
                  <w:rStyle w:val="Hyperlink"/>
                </w:rPr>
                <w:t>中国混合式编码器市场研究与趋势分析报告（2025-2031年）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0519b5f241e6" w:history="1">
              <w:r>
                <w:rPr>
                  <w:rStyle w:val="Hyperlink"/>
                </w:rPr>
                <w:t>中国混合式编码器市场研究与趋势分析报告（2025-2031年）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90519b5f241e6" w:history="1">
                <w:r>
                  <w:rPr>
                    <w:rStyle w:val="Hyperlink"/>
                  </w:rPr>
                  <w:t>https://www.20087.com/1/65/HunHeShiBianMaQiFaZhanQuShi.html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编码器是结合了绝对式和增量式编码器优点的新型编码器，能够提供高精度的位置反馈和速度控制，广泛应用于工业自动化、机器人和精密机械领域。近年来，随着对运动控制精度和实时性的要求不断提高，混合式编码器的技术不断进步，包括采用更先进的光学和磁性传感技术，以及集成高速通信接口，提高了编码器的性能和应用范围。</w:t>
      </w:r>
      <w:r>
        <w:rPr>
          <w:rFonts w:hint="eastAsia"/>
        </w:rPr>
        <w:br/>
      </w:r>
      <w:r>
        <w:rPr>
          <w:rFonts w:hint="eastAsia"/>
        </w:rPr>
        <w:t>　　未来，混合式编码器的发展将更加侧重于高精度和小型化。高精度方面，将通过优化传感器设计和信号处理算法，实现更高的分辨率和更稳定的信号输出，满足高精度运动控制的需求。小型化方面，将开发体积更小、重量更轻的编码器，以适应移动机器人和可穿戴设备等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90519b5f241e6" w:history="1">
        <w:r>
          <w:rPr>
            <w:rStyle w:val="Hyperlink"/>
          </w:rPr>
          <w:t>中国混合式编码器市场研究与趋势分析报告（2025-2031年）</w:t>
        </w:r>
      </w:hyperlink>
      <w:r>
        <w:rPr>
          <w:rFonts w:hint="eastAsia"/>
        </w:rPr>
        <w:t>》通过全面的行业调研，系统梳理了混合式编码器产业链的各个环节，详细分析了混合式编码器市场规模、需求变化及价格趋势。报告结合当前混合式编码器行业现状，科学预测了市场前景与发展方向，并解读了重点企业的竞争格局、市场集中度及品牌表现。同时，报告对混合式编码器细分市场进行了深入探讨，结合混合式编码器技术现状与SWOT分析，揭示了混合式编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混合式编码器行业界定及应用</w:t>
      </w:r>
      <w:r>
        <w:rPr>
          <w:rFonts w:hint="eastAsia"/>
        </w:rPr>
        <w:br/>
      </w:r>
      <w:r>
        <w:rPr>
          <w:rFonts w:hint="eastAsia"/>
        </w:rPr>
        <w:t>　　第一节 混合式编码器行业定义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混合式编码器主要应用领域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全球混合式编码器行业发展状况分析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2019-2024年全球混合式编码器行业运行概况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2019-2024年全球混合式编码器行业市场规模分析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全球主要地区混合式编码器行业运行情况分析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2025-2031年全球混合式编码器行业发展趋势预测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中国混合式编码器行业发展环境分析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混合式编码器行业经济环境分析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混合式编码器行业相关政策、标准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混合式编码器行业相关发展规划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中国混合式编码器行业现状调研分析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中国混合式编码器行业发展现状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一、2024-2025年混合式编码器行业品牌发展现状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二、2024-2025年混合式编码器行业需求市场现状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三、2024-2025年混合式编码器市场需求层次分析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四、2024-2025年中国混合式编码器市场走向分析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中国混合式编码器行业存在的问题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一、2024-2025年混合式编码器产品市场存在的主要问题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二、2024-2025年国内混合式编码器产品市场的三大瓶颈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三、2024-2025年混合式编码器产品市场遭遇的规模难题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对中国混合式编码器市场的分析及思考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一、混合式编码器市场特点</w:t>
      </w:r>
      <w:r>
        <w:rPr>
          <w:rFonts w:hint="eastAsia"/>
        </w:rPr>
        <w:br/>
      </w:r>
      <w:r>
        <w:rPr>
          <w:rFonts w:hint="eastAsia"/>
        </w:rPr>
        <w:t>　　　　二、混合式编码器市场分析</w:t>
      </w:r>
      <w:r>
        <w:rPr>
          <w:rFonts w:hint="eastAsia"/>
        </w:rPr>
        <w:br/>
      </w:r>
      <w:r>
        <w:rPr>
          <w:rFonts w:hint="eastAsia"/>
        </w:rPr>
        <w:t>　　　　三、混合式编码器市场变化的方向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四、中国混合式编码器行业发展的新思路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五、对中国混合式编码器行业发展的思考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中国混合式编码器行业市场供需现状调研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中国混合式编码器市场现状分析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中国混合式编码器行业产量情况分析及预测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一、混合式编码器总体产能规模</w:t>
      </w:r>
      <w:r>
        <w:rPr>
          <w:rFonts w:hint="eastAsia"/>
        </w:rPr>
        <w:br/>
      </w:r>
      <w:r>
        <w:rPr>
          <w:rFonts w:hint="eastAsia"/>
        </w:rPr>
        <w:t>　　　　二、混合式编码器生产区域分布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三、2019-2024年中国混合式编码器行业产量统计分析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四、2025-2031年中国混合式编码器行业产量预测分析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中国混合式编码器市场需求分析及预测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一、中国混合式编码器市场需求特点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二、2019-2024年中国混合式编码器市场需求量统计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三、2025-2031年中国混合式编码器市场需求量预测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中国混合式编码器价格趋势分析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一、2019-2024年中国混合式编码器市场价格趋势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二、2025-2031年中国混合式编码器市场价格走势预测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2024-2025年混合式编码器行业技术发展现状及趋势分析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混合式编码器行业技术发展现状分析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国内外混合式编码器行业技术差异与原因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混合式编码器行业技术发展方向、趋势预测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提升混合式编码器行业技术能力策略建议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中国混合式编码器进出口分析</w:t>
      </w:r>
      <w:r>
        <w:rPr>
          <w:rFonts w:hint="eastAsia"/>
        </w:rPr>
        <w:br/>
      </w:r>
      <w:r>
        <w:rPr>
          <w:rFonts w:hint="eastAsia"/>
        </w:rPr>
        <w:t>　　第一节 混合式编码器进口情况分析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混合式编码器出口情况分析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影响混合式编码器进出口因素分析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中国混合式编码器行业主要指标监测分析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2019-2024年中国混合式编码器行业规模情况分析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2019-2024年中国混合式编码器行业财务能力分析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混合式编码器行业细分产品调研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混合式编码器细分产品结构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混合式编码器行业上下游发展情况分析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混合式编码器行业上游产业发展分析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混合式编码器行业下游产业发展分析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中国混合式编码器行业重点地区发展分析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混合式编码器行业重点区域市场结构调研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**地区混合式编码器市场容量分析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**地区混合式编码器市场容量分析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**地区混合式编码器市场容量分析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**地区混合式编码器市场容量分析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**地区混合式编码器市场容量分析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混合式编码器行业重点企业竞争力分析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混合式编码器行业企业经营策略研究分析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混合式编码器企业多样化经营策略分析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一、混合式编码器企业多样化经营情况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二、现行混合式编码器行业多样化经营的方向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大型混合式编码器企业集团未来发展策略分析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对中小混合式编码器企业生产经营的建议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混合式编码器行业前景及投资风险预警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2025年混合式编码器市场前景分析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2025年混合式编码器行业发展趋势预测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影响混合式编码器行业发展的主要因素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一、2025年影响混合式编码器行业运行的有利因素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二、2025年影响混合式编码器行业运行的稳定因素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三、2025年影响混合式编码器行业运行的不利因素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四、2025年中国混合式编码器行业发展面临的挑战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五、2025年中国混合式编码器行业发展面临的机遇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混合式编码器行业投资风险预警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一、混合式编码器行业市场风险预测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二、混合式编码器行业政策风险预测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三、混合式编码器行业经营风险预测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四、混合式编码器行业技术风险预测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五、混合式编码器行业竞争风险预测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六、混合式编码器行业其他风险预测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混合式编码器投资建议</w:t>
      </w:r>
      <w:r>
        <w:rPr>
          <w:rFonts w:hint="eastAsia"/>
        </w:rPr>
        <w:br/>
      </w:r>
      <w:r>
        <w:rPr>
          <w:rFonts w:hint="eastAsia"/>
        </w:rPr>
        <w:t>　　第一节 混合式编码器行业投资环境分析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混合式编码器行业投资进入壁垒分析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混合式编码器图片</w:t>
      </w:r>
      <w:r>
        <w:rPr>
          <w:rFonts w:hint="eastAsia"/>
        </w:rPr>
        <w:br/>
      </w:r>
      <w:r>
        <w:rPr>
          <w:rFonts w:hint="eastAsia"/>
        </w:rPr>
        <w:t>　　图表 混合式编码器种类 分类</w:t>
      </w:r>
      <w:r>
        <w:rPr>
          <w:rFonts w:hint="eastAsia"/>
        </w:rPr>
        <w:br/>
      </w:r>
      <w:r>
        <w:rPr>
          <w:rFonts w:hint="eastAsia"/>
        </w:rPr>
        <w:t>　　图表 混合式编码器用途 应用</w:t>
      </w:r>
      <w:r>
        <w:rPr>
          <w:rFonts w:hint="eastAsia"/>
        </w:rPr>
        <w:br/>
      </w:r>
      <w:r>
        <w:rPr>
          <w:rFonts w:hint="eastAsia"/>
        </w:rPr>
        <w:t>　　图表 混合式编码器主要特点</w:t>
      </w:r>
      <w:r>
        <w:rPr>
          <w:rFonts w:hint="eastAsia"/>
        </w:rPr>
        <w:br/>
      </w:r>
      <w:r>
        <w:rPr>
          <w:rFonts w:hint="eastAsia"/>
        </w:rPr>
        <w:t>　　图表 混合式编码器产业链分析</w:t>
      </w:r>
      <w:r>
        <w:rPr>
          <w:rFonts w:hint="eastAsia"/>
        </w:rPr>
        <w:br/>
      </w:r>
      <w:r>
        <w:rPr>
          <w:rFonts w:hint="eastAsia"/>
        </w:rPr>
        <w:t>　　图表 混合式编码器政策分析</w:t>
      </w:r>
      <w:r>
        <w:rPr>
          <w:rFonts w:hint="eastAsia"/>
        </w:rPr>
        <w:br/>
      </w:r>
      <w:r>
        <w:rPr>
          <w:rFonts w:hint="eastAsia"/>
        </w:rPr>
        <w:t>　　图表 混合式编码器技术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2019-2024年混合式编码器行业市场容量分析</w:t>
      </w:r>
      <w:r>
        <w:rPr>
          <w:rFonts w:hint="eastAsia"/>
        </w:rPr>
        <w:br/>
      </w:r>
      <w:r>
        <w:rPr>
          <w:rFonts w:hint="eastAsia"/>
        </w:rPr>
        <w:t>　　图表 混合式编码器生产现状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混合式编码器行业动态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2025年中国混合式编码器行业需求领域分布格局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2019-2024年中国混合式编码器价格走势</w:t>
      </w:r>
      <w:r>
        <w:rPr>
          <w:rFonts w:hint="eastAsia"/>
        </w:rPr>
        <w:br/>
      </w:r>
      <w:r>
        <w:rPr>
          <w:rFonts w:hint="eastAsia"/>
        </w:rPr>
        <w:t>　　图表 2025年混合式编码器成本和利润分析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混合式编码器品牌</w:t>
      </w:r>
      <w:r>
        <w:rPr>
          <w:rFonts w:hint="eastAsia"/>
        </w:rPr>
        <w:br/>
      </w:r>
      <w:r>
        <w:rPr>
          <w:rFonts w:hint="eastAsia"/>
        </w:rPr>
        <w:t>　　图表 混合式编码器企业（一）概况</w:t>
      </w:r>
      <w:r>
        <w:rPr>
          <w:rFonts w:hint="eastAsia"/>
        </w:rPr>
        <w:br/>
      </w:r>
      <w:r>
        <w:rPr>
          <w:rFonts w:hint="eastAsia"/>
        </w:rPr>
        <w:t>　　图表 企业混合式编码器型号 规格</w:t>
      </w:r>
      <w:r>
        <w:rPr>
          <w:rFonts w:hint="eastAsia"/>
        </w:rPr>
        <w:br/>
      </w:r>
      <w:r>
        <w:rPr>
          <w:rFonts w:hint="eastAsia"/>
        </w:rPr>
        <w:t>　　图表 混合式编码器企业（一）经营分析</w:t>
      </w:r>
      <w:r>
        <w:rPr>
          <w:rFonts w:hint="eastAsia"/>
        </w:rPr>
        <w:br/>
      </w:r>
      <w:r>
        <w:rPr>
          <w:rFonts w:hint="eastAsia"/>
        </w:rPr>
        <w:t>　　图表 混合式编码器企业（一）盈利能力情况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混合式编码器上游现状</w:t>
      </w:r>
      <w:r>
        <w:rPr>
          <w:rFonts w:hint="eastAsia"/>
        </w:rPr>
        <w:br/>
      </w:r>
      <w:r>
        <w:rPr>
          <w:rFonts w:hint="eastAsia"/>
        </w:rPr>
        <w:t>　　图表 混合式编码器下游调研</w:t>
      </w:r>
      <w:r>
        <w:rPr>
          <w:rFonts w:hint="eastAsia"/>
        </w:rPr>
        <w:br/>
      </w:r>
      <w:r>
        <w:rPr>
          <w:rFonts w:hint="eastAsia"/>
        </w:rPr>
        <w:t>　　图表 混合式编码器企业（二）概况</w:t>
      </w:r>
      <w:r>
        <w:rPr>
          <w:rFonts w:hint="eastAsia"/>
        </w:rPr>
        <w:br/>
      </w:r>
      <w:r>
        <w:rPr>
          <w:rFonts w:hint="eastAsia"/>
        </w:rPr>
        <w:t>　　图表 企业混合式编码器型号 规格</w:t>
      </w:r>
      <w:r>
        <w:rPr>
          <w:rFonts w:hint="eastAsia"/>
        </w:rPr>
        <w:br/>
      </w:r>
      <w:r>
        <w:rPr>
          <w:rFonts w:hint="eastAsia"/>
        </w:rPr>
        <w:t>　　图表 混合式编码器企业（二）经营分析</w:t>
      </w:r>
      <w:r>
        <w:rPr>
          <w:rFonts w:hint="eastAsia"/>
        </w:rPr>
        <w:br/>
      </w:r>
      <w:r>
        <w:rPr>
          <w:rFonts w:hint="eastAsia"/>
        </w:rPr>
        <w:t>　　图表 混合式编码器企业（二）盈利能力情况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混合式编码器企业（三）概况</w:t>
      </w:r>
      <w:r>
        <w:rPr>
          <w:rFonts w:hint="eastAsia"/>
        </w:rPr>
        <w:br/>
      </w:r>
      <w:r>
        <w:rPr>
          <w:rFonts w:hint="eastAsia"/>
        </w:rPr>
        <w:t>　　图表 企业混合式编码器型号 规格</w:t>
      </w:r>
      <w:r>
        <w:rPr>
          <w:rFonts w:hint="eastAsia"/>
        </w:rPr>
        <w:br/>
      </w:r>
      <w:r>
        <w:rPr>
          <w:rFonts w:hint="eastAsia"/>
        </w:rPr>
        <w:t>　　图表 混合式编码器企业（三）经营分析</w:t>
      </w:r>
      <w:r>
        <w:rPr>
          <w:rFonts w:hint="eastAsia"/>
        </w:rPr>
        <w:br/>
      </w:r>
      <w:r>
        <w:rPr>
          <w:rFonts w:hint="eastAsia"/>
        </w:rPr>
        <w:t>　　图表 混合式编码器企业（三）盈利能力情况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混合式编码器企业（三）成长能力情况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混合式编码器优势</w:t>
      </w:r>
      <w:r>
        <w:rPr>
          <w:rFonts w:hint="eastAsia"/>
        </w:rPr>
        <w:br/>
      </w:r>
      <w:r>
        <w:rPr>
          <w:rFonts w:hint="eastAsia"/>
        </w:rPr>
        <w:t>　　图表 混合式编码器劣势</w:t>
      </w:r>
      <w:r>
        <w:rPr>
          <w:rFonts w:hint="eastAsia"/>
        </w:rPr>
        <w:br/>
      </w:r>
      <w:r>
        <w:rPr>
          <w:rFonts w:hint="eastAsia"/>
        </w:rPr>
        <w:t>　　图表 混合式编码器机会</w:t>
      </w:r>
      <w:r>
        <w:rPr>
          <w:rFonts w:hint="eastAsia"/>
        </w:rPr>
        <w:br/>
      </w:r>
      <w:r>
        <w:rPr>
          <w:rFonts w:hint="eastAsia"/>
        </w:rPr>
        <w:t>　　图表 混合式编码器威胁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2025-2031年中国混合式编码器行业发展趋势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0519b5f241e6" w:history="1">
        <w:r>
          <w:rPr>
            <w:rStyle w:val="Hyperlink"/>
          </w:rPr>
          <w:t>中国混合式编码器市场研究与趋势分析报告（2025-2031年）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90519b5f241e6" w:history="1">
        <w:r>
          <w:rPr>
            <w:rStyle w:val="Hyperlink"/>
          </w:rPr>
          <w:t>https://www.20087.com/1/65/HunHeShiBianMaQiFaZhanQuShi.html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热点：什么是编码器、混合式编码器特点、绝对式编码器工作原理、混合式编码器接线图、绝对式编码器的特点、混合式编码器Uvw相、编码器种类、混合式编码器的组成、绝对式编码器怎么自动控制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ef9a7afa443e3" w:history="1">
      <w:r>
        <w:rPr>
          <w:rStyle w:val="Hyperlink"/>
        </w:rPr>
        <w:t>中国混合式编码器市场研究与趋势分析报告（2025-2031年）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unHeShiBianMaQiFaZhanQuShi.html" TargetMode="External" Id="Ra4290519b5f2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unHeShiBianMaQiFaZhanQuShi.html" TargetMode="External" Id="R252ef9a7afa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2025-03-02T08:49:00Z</dcterms:created>
  <dcterms:modified xsi:type="dcterms:W3CDTF">2025-03-02T09:49:00Z</dcterms:modified>
  <dc:subject>中国混合式编码器市场研究与趋势分析报告（2025-2031年）</dc:subject>
  <dc:title>中国混合式编码器市场研究与趋势分析报告（2025-2031年）</dc:title>
  <cp:keywords>中国混合式编码器市场研究与趋势分析报告（2025-2031年）</cp:keywords>
  <dc:description>中国混合式编码器市场研究与趋势分析报告（2025-2031年）</dc:description>
</cp:coreProperties>
</file>