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c5dcf1b874a0d" w:history="1">
              <w:r>
                <w:rPr>
                  <w:rStyle w:val="Hyperlink"/>
                </w:rPr>
                <w:t>2025-2031年中国激光切割机行业发展调研及前景趋势预测报告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c5dcf1b874a0d" w:history="1">
              <w:r>
                <w:rPr>
                  <w:rStyle w:val="Hyperlink"/>
                </w:rPr>
                <w:t>2025-2031年中国激光切割机行业发展调研及前景趋势预测报告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c5dcf1b874a0d" w:history="1">
                <w:r>
                  <w:rPr>
                    <w:rStyle w:val="Hyperlink"/>
                  </w:rPr>
                  <w:t>https://www.20087.com/1/15/JiGuangQieGeJiDeFaZhanQuShi.html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机作为现代制造业的关键设备，以其高精度、高速度、灵活性强等优点，在金属加工、广告标识、纺织服装等领域得到广泛应用。目前市场上的激光切割机正向更高功率、更广材料适应性方向发展，同时，自动化、智能化技术的集成，如自动上下料、智能排版系统，显著提高了生产效率和加工质量。</w:t>
      </w:r>
      <w:r>
        <w:rPr>
          <w:rFonts w:hint="eastAsia"/>
        </w:rPr>
        <w:br/>
      </w:r>
      <w:r>
        <w:rPr>
          <w:rFonts w:hint="eastAsia"/>
        </w:rPr>
        <w:t>　　未来激光切割技术的发展将侧重于提高加工效率和降低成本。光纤激光技术的进一步优化、超短脉冲激光技术的应用，将使切割精度和速度达到新的高度，同时拓展更多新材料的加工可能性。随着物联网和工业4.0的推进，远程监控、预测性维护等智能服务将成为标配，实现生产过程的全程数字化管理。此外，环保型激光切割机的研发，减少烟尘排放和能源消耗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c5dcf1b874a0d" w:history="1">
        <w:r>
          <w:rPr>
            <w:rStyle w:val="Hyperlink"/>
          </w:rPr>
          <w:t>2025-2031年中国激光切割机行业发展调研及前景趋势预测报告</w:t>
        </w:r>
      </w:hyperlink>
      <w:r>
        <w:rPr>
          <w:rFonts w:hint="eastAsia"/>
        </w:rPr>
        <w:t>》依托权威数据资源与长期市场监测，系统分析了激光切割机行业的市场规模、市场需求及产业链结构，深入探讨了激光切割机价格变动与细分市场特征。报告科学预测了激光切割机市场前景及未来发展趋势，重点剖析了行业集中度、竞争格局及重点企业的市场地位，并通过SWOT分析揭示了激光切割机行业机遇与潜在风险。报告为投资者及业内企业提供了全面的市场洞察与决策参考，助力把握激光切割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世界激光切割机行业发展情况分析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世界激光切割机行业分析</w:t>
      </w:r>
      <w:r>
        <w:rPr>
          <w:rFonts w:hint="eastAsia"/>
        </w:rPr>
        <w:br/>
      </w:r>
      <w:r>
        <w:rPr>
          <w:rFonts w:hint="eastAsia"/>
        </w:rPr>
        <w:t>　　　　一、世界激光切割机行业特点</w:t>
      </w:r>
      <w:r>
        <w:rPr>
          <w:rFonts w:hint="eastAsia"/>
        </w:rPr>
        <w:br/>
      </w:r>
      <w:r>
        <w:rPr>
          <w:rFonts w:hint="eastAsia"/>
        </w:rPr>
        <w:t>　　　　二、世界激光切割机产能状况</w:t>
      </w:r>
      <w:r>
        <w:rPr>
          <w:rFonts w:hint="eastAsia"/>
        </w:rPr>
        <w:br/>
      </w:r>
      <w:r>
        <w:rPr>
          <w:rFonts w:hint="eastAsia"/>
        </w:rPr>
        <w:t>　　　　三、世界激光切割机行业动态</w:t>
      </w:r>
      <w:r>
        <w:rPr>
          <w:rFonts w:hint="eastAsia"/>
        </w:rPr>
        <w:br/>
      </w:r>
      <w:r>
        <w:rPr>
          <w:rFonts w:hint="eastAsia"/>
        </w:rPr>
        <w:t>　　第二节 世界激光切割机市场分析</w:t>
      </w:r>
      <w:r>
        <w:rPr>
          <w:rFonts w:hint="eastAsia"/>
        </w:rPr>
        <w:br/>
      </w:r>
      <w:r>
        <w:rPr>
          <w:rFonts w:hint="eastAsia"/>
        </w:rPr>
        <w:t>　　　　一、世界激光切割机生产分布</w:t>
      </w:r>
      <w:r>
        <w:rPr>
          <w:rFonts w:hint="eastAsia"/>
        </w:rPr>
        <w:br/>
      </w:r>
      <w:r>
        <w:rPr>
          <w:rFonts w:hint="eastAsia"/>
        </w:rPr>
        <w:t>　　　　二、世界激光切割机消费情况</w:t>
      </w:r>
      <w:r>
        <w:rPr>
          <w:rFonts w:hint="eastAsia"/>
        </w:rPr>
        <w:br/>
      </w:r>
      <w:r>
        <w:rPr>
          <w:rFonts w:hint="eastAsia"/>
        </w:rPr>
        <w:t>　　　　三、世界激光切割机消费结构</w:t>
      </w:r>
      <w:r>
        <w:rPr>
          <w:rFonts w:hint="eastAsia"/>
        </w:rPr>
        <w:br/>
      </w:r>
      <w:r>
        <w:rPr>
          <w:rFonts w:hint="eastAsia"/>
        </w:rPr>
        <w:t>　　　　四、世界激光切割机价格分析</w:t>
      </w:r>
      <w:r>
        <w:rPr>
          <w:rFonts w:hint="eastAsia"/>
        </w:rPr>
        <w:br/>
      </w:r>
      <w:r>
        <w:rPr>
          <w:rFonts w:hint="eastAsia"/>
        </w:rPr>
        <w:t>　　第三节 2024-2025年中外激光切割机市场对比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中国激光切割机行业供给情况分析及趋势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2024-2025年中国激光切割机行业市场供给分析</w:t>
      </w:r>
      <w:r>
        <w:rPr>
          <w:rFonts w:hint="eastAsia"/>
        </w:rPr>
        <w:br/>
      </w:r>
      <w:r>
        <w:rPr>
          <w:rFonts w:hint="eastAsia"/>
        </w:rPr>
        <w:t>　　　　一、激光切割机整体供给情况分析</w:t>
      </w:r>
      <w:r>
        <w:rPr>
          <w:rFonts w:hint="eastAsia"/>
        </w:rPr>
        <w:br/>
      </w:r>
      <w:r>
        <w:rPr>
          <w:rFonts w:hint="eastAsia"/>
        </w:rPr>
        <w:t>　　　　二、激光切割机重点区域供给分析</w:t>
      </w:r>
      <w:r>
        <w:rPr>
          <w:rFonts w:hint="eastAsia"/>
        </w:rPr>
        <w:br/>
      </w:r>
      <w:r>
        <w:rPr>
          <w:rFonts w:hint="eastAsia"/>
        </w:rPr>
        <w:t>　　第二节 激光切割机行业供给关系因素分析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2025-2031年中国激光切割机行业市场供给趋势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2020-2025年中国激光切割机行业发展概况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2024-2025年中国激光切割机行业发展态势分析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2025年中国激光切割机行业发展特点分析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2020-2025年中国激光切割机行业市场供需分析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2020-2025年中国激光切割机行业价格分析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2020-2025年中国激光切割机行业进、出口市场分析</w:t>
      </w:r>
      <w:r>
        <w:rPr>
          <w:rFonts w:hint="eastAsia"/>
        </w:rPr>
        <w:br/>
      </w:r>
      <w:r>
        <w:rPr>
          <w:rFonts w:hint="eastAsia"/>
        </w:rPr>
        <w:t>　　第一节 2025年激光切割机行业进、出口特点分析</w:t>
      </w:r>
      <w:r>
        <w:rPr>
          <w:rFonts w:hint="eastAsia"/>
        </w:rPr>
        <w:br/>
      </w:r>
      <w:r>
        <w:rPr>
          <w:rFonts w:hint="eastAsia"/>
        </w:rPr>
        <w:t>　　第二节 2020-2025年激光切割机行业进、出口量分析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中国激光切割机行业投资风险分析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中国激光切割机行业内部风险分析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中国激光切割机行业外部风险分析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激光切割机行业发展趋势与投资战略研究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激光切割机市场发展潜力分析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激光切割机行业发展趋势分析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激光切割机行业发展战略研究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中智林.项目投资注意事项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激光切割机行业历程</w:t>
      </w:r>
      <w:r>
        <w:rPr>
          <w:rFonts w:hint="eastAsia"/>
        </w:rPr>
        <w:br/>
      </w:r>
      <w:r>
        <w:rPr>
          <w:rFonts w:hint="eastAsia"/>
        </w:rPr>
        <w:t>　　图表 激光切割机行业生命周期</w:t>
      </w:r>
      <w:r>
        <w:rPr>
          <w:rFonts w:hint="eastAsia"/>
        </w:rPr>
        <w:br/>
      </w:r>
      <w:r>
        <w:rPr>
          <w:rFonts w:hint="eastAsia"/>
        </w:rPr>
        <w:t>　　图表 激光切割机行业产业链分析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2020-2025年中国激光切割机行业产能统计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激光切割机行业动态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2020-2025年中国激光切割机进口数量分析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2020-2025年中国激光切割机进口金额分析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2020-2025年中国激光切割机出口数量分析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c5dcf1b874a0d" w:history="1">
        <w:r>
          <w:rPr>
            <w:rStyle w:val="Hyperlink"/>
          </w:rPr>
          <w:t>2025-2031年中国激光切割机行业发展调研及前景趋势预测报告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c5dcf1b874a0d" w:history="1">
        <w:r>
          <w:rPr>
            <w:rStyle w:val="Hyperlink"/>
          </w:rPr>
          <w:t>https://www.20087.com/1/15/JiGuangQieGeJiDeFaZhanQuShi.html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热点：宏山激光、激光切割机生产厂家哪家好、二手宏山激光机多少钱、激光切割机品牌、广东宏山激光科技有限公司、激光切割机价格、东莞市大展激光设备有限公司、激光切割机厂家、卷板机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a79e874614bf4" w:history="1">
      <w:r>
        <w:rPr>
          <w:rStyle w:val="Hyperlink"/>
        </w:rPr>
        <w:t>2025-2031年中国激光切割机行业发展调研及前景趋势预测报告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GuangQieGeJiDeFaZhanQuShi.html" TargetMode="External" Id="Radac5dcf1b87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GuangQieGeJiDeFaZhanQuShi.html" TargetMode="External" Id="R718a79e87461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2025-05-09T02:59:00Z</dcterms:created>
  <dcterms:modified xsi:type="dcterms:W3CDTF">2025-05-09T03:59:00Z</dcterms:modified>
  <dc:subject>2025-2031年中国激光切割机行业发展调研及前景趋势预测报告</dc:subject>
  <dc:title>2025-2031年中国激光切割机行业发展调研及前景趋势预测报告</dc:title>
  <cp:keywords>2025-2031年中国激光切割机行业发展调研及前景趋势预测报告</cp:keywords>
  <dc:description>2025-2031年中国激光切割机行业发展调研及前景趋势预测报告</dc:description>
</cp:coreProperties>
</file>