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ab48b013d4d7d" w:history="1">
              <w:r>
                <w:rPr>
                  <w:rStyle w:val="Hyperlink"/>
                </w:rPr>
                <w:t>2025-2031年中国燃料电池压缩机行业现状与前景趋势预测报告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ab48b013d4d7d" w:history="1">
              <w:r>
                <w:rPr>
                  <w:rStyle w:val="Hyperlink"/>
                </w:rPr>
                <w:t>2025-2031年中国燃料电池压缩机行业现状与前景趋势预测报告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ab48b013d4d7d" w:history="1">
                <w:r>
                  <w:rPr>
                    <w:rStyle w:val="Hyperlink"/>
                  </w:rPr>
                  <w:t>https://www.20087.com/1/95/RanLiaoDianChiYaSuoJiDeQianJingQuShi.html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压缩机是燃料电池系统中的关键部件之一，用于压缩和输送氢气。近年来，随着对清洁能源的需求增加以及燃料电池技术的进步，燃料电池压缩机市场得到了快速发展。现代燃料电池压缩机不仅在压缩效率上有了显著提升，而且在体积和重量上也进行了优化，以适应燃料电池汽车等移动设备的需求。此外，随着材料科学的进步，市场上出现了采用新型材料制造的燃料电池压缩机，这些压缩机不仅具有更高的可靠性，而且在维护成本上也有所降低。</w:t>
      </w:r>
      <w:r>
        <w:rPr>
          <w:rFonts w:hint="eastAsia"/>
        </w:rPr>
        <w:br/>
      </w:r>
      <w:r>
        <w:rPr>
          <w:rFonts w:hint="eastAsia"/>
        </w:rPr>
        <w:t>　　未来，燃料电池压缩机将更加注重技术创新和效率提升。随着对氢能源利用效率的要求提高，未来的燃料电池压缩机将更加注重提高压缩效率，降低能耗。同时，随着对轻量化和小型化的需求增加，燃料电池压缩机将更加注重结构设计的优化，以减少整体重量和体积。此外，随着对可持续发展的重视，燃料电池压缩机将更加注重采用环保材料和技术，减少对环境的影响。另外，随着人工智能和物联网技术的应用，燃料电池压缩机将更加注重智能化设计，例如通过集成传感器来实时监测压缩机的状态，提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ab48b013d4d7d" w:history="1">
        <w:r>
          <w:rPr>
            <w:rStyle w:val="Hyperlink"/>
          </w:rPr>
          <w:t>2025-2031年中国燃料电池压缩机行业现状与前景趋势预测报告</w:t>
        </w:r>
      </w:hyperlink>
      <w:r>
        <w:rPr>
          <w:rFonts w:hint="eastAsia"/>
        </w:rPr>
        <w:t>》系统分析了燃料电池压缩机行业的市场需求、市场规模及价格动态，全面梳理了燃料电池压缩机产业链结构，并对燃料电池压缩机细分市场进行了深入探究。报告基于详实数据，科学预测了燃料电池压缩机市场前景与发展趋势，重点剖析了品牌竞争格局、市场集中度及重点企业的市场地位。通过SWOT分析，报告识别了行业面临的机遇与风险，并提出了针对性发展策略与建议，为燃料电池压缩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燃料电池压缩机行业界定</w:t>
      </w:r>
      <w:r>
        <w:rPr>
          <w:rFonts w:hint="eastAsia"/>
        </w:rPr>
        <w:br/>
      </w:r>
      <w:r>
        <w:rPr>
          <w:rFonts w:hint="eastAsia"/>
        </w:rPr>
        <w:t>　　第一节 燃料电池压缩机行业定义</w:t>
      </w:r>
      <w:r>
        <w:rPr>
          <w:rFonts w:hint="eastAsia"/>
        </w:rPr>
        <w:br/>
      </w:r>
      <w:r>
        <w:rPr>
          <w:rFonts w:hint="eastAsia"/>
        </w:rPr>
        <w:t>　　第二节 燃料电池压缩机行业特点分析</w:t>
      </w:r>
      <w:r>
        <w:rPr>
          <w:rFonts w:hint="eastAsia"/>
        </w:rPr>
        <w:br/>
      </w:r>
      <w:r>
        <w:rPr>
          <w:rFonts w:hint="eastAsia"/>
        </w:rPr>
        <w:t>　　第三节 燃料电池压缩机产业链分析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2025年世界燃料电池压缩机行业市场运行形势分析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2025年全球燃料电池压缩机行业发展概况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世界燃料电池压缩机行业发展走势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二、全球燃料电池压缩机行业市场分布情况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三、全球燃料电池压缩机行业发展趋势分析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全球燃料电池压缩机行业重点国家和区域分析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2024-2025年中国燃料电池压缩机行业发展环境分析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2025年燃料电池压缩机行业技术发展现状及趋势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当前我国燃料电池压缩机技术发展现状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中外燃料电池压缩机技术差距及产生差距的主要原因分析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提高我国燃料电池压缩机技术的对策</w:t>
      </w:r>
      <w:r>
        <w:rPr>
          <w:rFonts w:hint="eastAsia"/>
        </w:rPr>
        <w:br/>
      </w:r>
      <w:r>
        <w:rPr>
          <w:rFonts w:hint="eastAsia"/>
        </w:rPr>
        <w:t>　　第四节 我国燃料电池压缩机研发、设计发展趋势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中国燃料电池压缩机发展现状调研</w:t>
      </w:r>
      <w:r>
        <w:rPr>
          <w:rFonts w:hint="eastAsia"/>
        </w:rPr>
        <w:br/>
      </w:r>
      <w:r>
        <w:rPr>
          <w:rFonts w:hint="eastAsia"/>
        </w:rPr>
        <w:t>　　第一节 中国燃料电池压缩机市场现状分析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中国燃料电池压缩机行业产量情况分析及预测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一、燃料电池压缩机总体产能规模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三、2019-2024年中国燃料电池压缩机产量统计</w:t>
      </w:r>
      <w:r>
        <w:rPr>
          <w:rFonts w:hint="eastAsia"/>
        </w:rPr>
        <w:br/>
      </w:r>
      <w:r>
        <w:rPr>
          <w:rFonts w:hint="eastAsia"/>
        </w:rPr>
        <w:t>　　　　二、燃料电池压缩机生产区域分布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中国燃料电池压缩机市场需求分析及预测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三、2025-2031年中国燃料电池压缩机市场需求量预测分析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2019-2024年中国燃料电池压缩机行业进出口情况分析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影响燃料电池压缩机行业进出口变化的主要原因分析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2019-2024年中国燃料电池压缩机行业重点地区调研分析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一、中国燃料电池压缩机行业重点区域市场结构调研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二、**地区燃料电池压缩机市场调研分析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三、**地区燃料电池压缩机市场调研分析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四、**地区燃料电池压缩机市场调研分析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五、**地区燃料电池压缩机市场调研分析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六、**地区燃料电池压缩机市场调研分析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燃料电池压缩机行业集中度分析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三、燃料电池压缩机区域集中度分析</w:t>
      </w:r>
      <w:r>
        <w:rPr>
          <w:rFonts w:hint="eastAsia"/>
        </w:rPr>
        <w:br/>
      </w:r>
      <w:r>
        <w:rPr>
          <w:rFonts w:hint="eastAsia"/>
        </w:rPr>
        <w:t>　　第二节 燃料电池压缩机行业主要企业竞争力分析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燃料电池压缩机行业竞争格局分析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一、2025年燃料电池压缩机行业竞争分析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二、2025年中外燃料电池压缩机产品竞争分析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三、2019-2024年我国燃料电池压缩机市场竞争分析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四、2025-2031年国内主要燃料电池压缩机企业动向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燃料电池压缩机行业下游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燃料电池压缩机重点企业（一）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燃料电池压缩机重点企业（二）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燃料电池压缩机重点企业（三）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燃料电池压缩机重点企业（四）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燃料电池压缩机重点企业（五）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燃料电池压缩机重点企业（六）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提高燃料电池压缩机企业竞争力的策略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对我国燃料电池压缩机品牌的战略思考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三、我国燃料电池压缩机企业的品牌战略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2025-2031年中国燃料电池压缩机行业前景与风险预测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2025年中国燃料电池压缩机市场前景分析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2025-2031年中国燃料电池压缩机行业投资特性分析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2025-2031年中国燃料电池压缩机行业投资机会分析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2025-2031年中国燃料电池压缩机行业投资风险分析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四、2025-2031年中国燃料电池压缩机行业进入退出风险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燃料电池压缩机行业研究结论</w:t>
      </w:r>
      <w:r>
        <w:rPr>
          <w:rFonts w:hint="eastAsia"/>
        </w:rPr>
        <w:br/>
      </w:r>
      <w:r>
        <w:rPr>
          <w:rFonts w:hint="eastAsia"/>
        </w:rPr>
        <w:t>　　第二节 燃料电池压缩机行业投资价值评估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燃料电池压缩机行业投资建议</w:t>
      </w:r>
      <w:r>
        <w:rPr>
          <w:rFonts w:hint="eastAsia"/>
        </w:rPr>
        <w:br/>
      </w:r>
      <w:r>
        <w:rPr>
          <w:rFonts w:hint="eastAsia"/>
        </w:rPr>
        <w:t>　　　　一、燃料电池压缩机行业投资策略建议</w:t>
      </w:r>
      <w:r>
        <w:rPr>
          <w:rFonts w:hint="eastAsia"/>
        </w:rPr>
        <w:br/>
      </w:r>
      <w:r>
        <w:rPr>
          <w:rFonts w:hint="eastAsia"/>
        </w:rPr>
        <w:t>　　　　二、燃料电池压缩机行业投资方向建议</w:t>
      </w:r>
      <w:r>
        <w:rPr>
          <w:rFonts w:hint="eastAsia"/>
        </w:rPr>
        <w:br/>
      </w:r>
      <w:r>
        <w:rPr>
          <w:rFonts w:hint="eastAsia"/>
        </w:rPr>
        <w:t>　　　　三、燃料电池压缩机行业投资方式建议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燃料电池压缩机行业类别</w:t>
      </w:r>
      <w:r>
        <w:rPr>
          <w:rFonts w:hint="eastAsia"/>
        </w:rPr>
        <w:br/>
      </w:r>
      <w:r>
        <w:rPr>
          <w:rFonts w:hint="eastAsia"/>
        </w:rPr>
        <w:t>　　图表 燃料电池压缩机行业产业链调研</w:t>
      </w:r>
      <w:r>
        <w:rPr>
          <w:rFonts w:hint="eastAsia"/>
        </w:rPr>
        <w:br/>
      </w:r>
      <w:r>
        <w:rPr>
          <w:rFonts w:hint="eastAsia"/>
        </w:rPr>
        <w:t>　　图表 燃料电池压缩机行业现状</w:t>
      </w:r>
      <w:r>
        <w:rPr>
          <w:rFonts w:hint="eastAsia"/>
        </w:rPr>
        <w:br/>
      </w:r>
      <w:r>
        <w:rPr>
          <w:rFonts w:hint="eastAsia"/>
        </w:rPr>
        <w:t>　　图表 燃料电池压缩机行业标准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2024年中国燃料电池压缩机行业产能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2019-2024年中国燃料电池压缩机行业产量统计</w:t>
      </w:r>
      <w:r>
        <w:rPr>
          <w:rFonts w:hint="eastAsia"/>
        </w:rPr>
        <w:br/>
      </w:r>
      <w:r>
        <w:rPr>
          <w:rFonts w:hint="eastAsia"/>
        </w:rPr>
        <w:t>　　图表 燃料电池压缩机行业动态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2024年中国燃料电池压缩机行业需求区域调研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2019-2024年中国燃料电池压缩机行情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**地区燃料电池压缩机市场规模</w:t>
      </w:r>
      <w:r>
        <w:rPr>
          <w:rFonts w:hint="eastAsia"/>
        </w:rPr>
        <w:br/>
      </w:r>
      <w:r>
        <w:rPr>
          <w:rFonts w:hint="eastAsia"/>
        </w:rPr>
        <w:t>　　图表 **地区燃料电池压缩机行业市场需求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**地区燃料电池压缩机市场调研</w:t>
      </w:r>
      <w:r>
        <w:rPr>
          <w:rFonts w:hint="eastAsia"/>
        </w:rPr>
        <w:br/>
      </w:r>
      <w:r>
        <w:rPr>
          <w:rFonts w:hint="eastAsia"/>
        </w:rPr>
        <w:t>　　图表 **地区燃料电池压缩机行业市场需求分析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**地区燃料电池压缩机市场规模</w:t>
      </w:r>
      <w:r>
        <w:rPr>
          <w:rFonts w:hint="eastAsia"/>
        </w:rPr>
        <w:br/>
      </w:r>
      <w:r>
        <w:rPr>
          <w:rFonts w:hint="eastAsia"/>
        </w:rPr>
        <w:t>　　图表 **地区燃料电池压缩机行业市场需求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**地区燃料电池压缩机市场调研</w:t>
      </w:r>
      <w:r>
        <w:rPr>
          <w:rFonts w:hint="eastAsia"/>
        </w:rPr>
        <w:br/>
      </w:r>
      <w:r>
        <w:rPr>
          <w:rFonts w:hint="eastAsia"/>
        </w:rPr>
        <w:t>　　图表 **地区燃料电池压缩机行业市场需求分析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燃料电池压缩机行业竞争对手分析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2025-2031年中国燃料电池压缩机行业市场规模预测</w:t>
      </w:r>
      <w:r>
        <w:rPr>
          <w:rFonts w:hint="eastAsia"/>
        </w:rPr>
        <w:br/>
      </w:r>
      <w:r>
        <w:rPr>
          <w:rFonts w:hint="eastAsia"/>
        </w:rPr>
        <w:t>　　图表 燃料电池压缩机行业准入条件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ab48b013d4d7d" w:history="1">
        <w:r>
          <w:rPr>
            <w:rStyle w:val="Hyperlink"/>
          </w:rPr>
          <w:t>2025-2031年中国燃料电池压缩机行业现状与前景趋势预测报告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ab48b013d4d7d" w:history="1">
        <w:r>
          <w:rPr>
            <w:rStyle w:val="Hyperlink"/>
          </w:rPr>
          <w:t>https://www.20087.com/1/95/RanLiaoDianChiYaSuoJiDeQianJingQuShi.html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压缩机、燃料电池压缩机上市公司、内燃空气压缩机、燃料电池压缩机参数、新能源汽车压缩机、燃料电池压缩机控制、压缩空气发电机、燃料电池压缩机动态响应时间范围、压缩空气储能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81123bee34cb0" w:history="1">
      <w:r>
        <w:rPr>
          <w:rStyle w:val="Hyperlink"/>
        </w:rPr>
        <w:t>2025-2031年中国燃料电池压缩机行业现状与前景趋势预测报告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RanLiaoDianChiYaSuoJiDeQianJingQuShi.html" TargetMode="External" Id="R841ab48b013d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RanLiaoDianChiYaSuoJiDeQianJingQuShi.html" TargetMode="External" Id="Rbd181123bee3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2024-10-15T02:56:00Z</dcterms:created>
  <dcterms:modified xsi:type="dcterms:W3CDTF">2024-10-15T03:56:00Z</dcterms:modified>
  <dc:subject>2025-2031年中国燃料电池压缩机行业现状与前景趋势预测报告</dc:subject>
  <dc:title>2025-2031年中国燃料电池压缩机行业现状与前景趋势预测报告</dc:title>
  <cp:keywords>2025-2031年中国燃料电池压缩机行业现状与前景趋势预测报告</cp:keywords>
  <dc:description>2025-2031年中国燃料电池压缩机行业现状与前景趋势预测报告</dc:description>
</cp:coreProperties>
</file>