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ff72112c24022" w:history="1">
              <w:r>
                <w:rPr>
                  <w:rStyle w:val="Hyperlink"/>
                </w:rPr>
                <w:t>2025年中国燃料电池用碳纸行业发展调研与市场前景分析报告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ff72112c24022" w:history="1">
              <w:r>
                <w:rPr>
                  <w:rStyle w:val="Hyperlink"/>
                </w:rPr>
                <w:t>2025年中国燃料电池用碳纸行业发展调研与市场前景分析报告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ff72112c24022" w:history="1">
                <w:r>
                  <w:rPr>
                    <w:rStyle w:val="Hyperlink"/>
                  </w:rPr>
                  <w:t>https://www.20087.com/1/95/RanLiaoDianChiYongTanZhiDeFaZhan.html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用碳纸是燃料电池核心组件之一，主要作为气体扩散层，用于提高氧气和氢气的传输效率，同时支撑催化剂层。近年来，随着全球对清洁能源的重视，燃料电池技术得到了快速发展，尤其是质子交换膜燃料电池（PEMFC），对高性能碳纸的需求日益增长。碳纸制造商正致力于提高材料的耐腐蚀性、导电性和机械强度，以满足燃料电池在不同环境和工况下的应用需求。同时，通过纳米技术改性，增强碳纸的气体扩散性能，减少欧姆损耗，提高整体电池效率。</w:t>
      </w:r>
      <w:r>
        <w:rPr>
          <w:rFonts w:hint="eastAsia"/>
        </w:rPr>
        <w:br/>
      </w:r>
      <w:r>
        <w:rPr>
          <w:rFonts w:hint="eastAsia"/>
        </w:rPr>
        <w:t>　　未来，燃料电池用碳纸的发展将更加注重材料的创新和成本效益。新材料如碳纳米管、石墨烯等的加入，将大幅提升碳纸的性能，同时探索低成本、高效率的生产技术，以降低燃料电池的整体成本，推动其在交通运输、固定电源等领域的广泛应用。此外，碳纸的回收和再利用技术也将成为研究热点，以实现可持续的材料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ff72112c24022" w:history="1">
        <w:r>
          <w:rPr>
            <w:rStyle w:val="Hyperlink"/>
          </w:rPr>
          <w:t>2025年中国燃料电池用碳纸行业发展调研与市场前景分析报告</w:t>
        </w:r>
      </w:hyperlink>
      <w:r>
        <w:rPr>
          <w:rFonts w:hint="eastAsia"/>
        </w:rPr>
        <w:t>》基于多年行业研究积累，结合燃料电池用碳纸市场发展现状，依托行业权威数据资源和长期市场监测数据库，对燃料电池用碳纸市场规模、技术现状及未来方向进行了全面分析。报告梳理了燃料电池用碳纸行业竞争格局，重点评估了主要企业的市场表现及品牌影响力，并通过SWOT分析揭示了燃料电池用碳纸行业机遇与潜在风险。同时，报告对燃料电池用碳纸市场前景和发展趋势进行了科学预测，为投资者提供了投资价值判断和策略建议，助力把握燃料电池用碳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产业研究篇</w:t>
      </w:r>
      <w:r>
        <w:rPr>
          <w:rFonts w:hint="eastAsia"/>
        </w:rPr>
        <w:br/>
      </w:r>
      <w:r>
        <w:rPr>
          <w:rFonts w:hint="eastAsia"/>
        </w:rPr>
        <w:t>第一章 燃料电池用碳纸产业界定及发展历程</w:t>
      </w:r>
      <w:r>
        <w:rPr>
          <w:rFonts w:hint="eastAsia"/>
        </w:rPr>
        <w:br/>
      </w:r>
      <w:r>
        <w:rPr>
          <w:rFonts w:hint="eastAsia"/>
        </w:rPr>
        <w:t>　　第一节 燃料电池用碳纸定义及性质</w:t>
      </w:r>
      <w:r>
        <w:rPr>
          <w:rFonts w:hint="eastAsia"/>
        </w:rPr>
        <w:br/>
      </w:r>
      <w:r>
        <w:rPr>
          <w:rFonts w:hint="eastAsia"/>
        </w:rPr>
        <w:t>　　第二节 燃料电池用碳纸发展历程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全球燃料电池用碳纸产业发展分析</w:t>
      </w:r>
      <w:r>
        <w:rPr>
          <w:rFonts w:hint="eastAsia"/>
        </w:rPr>
        <w:br/>
      </w:r>
      <w:r>
        <w:rPr>
          <w:rFonts w:hint="eastAsia"/>
        </w:rPr>
        <w:t>　　第一节 全球燃料电池用碳纸市场发展及预测</w:t>
      </w:r>
      <w:r>
        <w:rPr>
          <w:rFonts w:hint="eastAsia"/>
        </w:rPr>
        <w:br/>
      </w:r>
      <w:r>
        <w:rPr>
          <w:rFonts w:hint="eastAsia"/>
        </w:rPr>
        <w:t>　　　　一、全球燃料电池用碳纸产业发展现状</w:t>
      </w:r>
      <w:r>
        <w:rPr>
          <w:rFonts w:hint="eastAsia"/>
        </w:rPr>
        <w:br/>
      </w:r>
      <w:r>
        <w:rPr>
          <w:rFonts w:hint="eastAsia"/>
        </w:rPr>
        <w:t>　　　　二、全球燃料电池用碳纸产业发展态势预测</w:t>
      </w:r>
      <w:r>
        <w:rPr>
          <w:rFonts w:hint="eastAsia"/>
        </w:rPr>
        <w:br/>
      </w:r>
      <w:r>
        <w:rPr>
          <w:rFonts w:hint="eastAsia"/>
        </w:rPr>
        <w:t>　　第二节 主要国家地区燃料电池用碳纸产业发展及预测</w:t>
      </w:r>
      <w:r>
        <w:rPr>
          <w:rFonts w:hint="eastAsia"/>
        </w:rPr>
        <w:br/>
      </w:r>
      <w:r>
        <w:rPr>
          <w:rFonts w:hint="eastAsia"/>
        </w:rPr>
        <w:t>　　第三节 主要国外生产企业及产品概述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中国燃料电池用碳纸产业发展分析</w:t>
      </w:r>
      <w:r>
        <w:rPr>
          <w:rFonts w:hint="eastAsia"/>
        </w:rPr>
        <w:br/>
      </w:r>
      <w:r>
        <w:rPr>
          <w:rFonts w:hint="eastAsia"/>
        </w:rPr>
        <w:t>　　第一节 中国燃料电池用碳纸产业发展环境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二、政策、法规、标准</w:t>
      </w:r>
      <w:r>
        <w:rPr>
          <w:rFonts w:hint="eastAsia"/>
        </w:rPr>
        <w:br/>
      </w:r>
      <w:r>
        <w:rPr>
          <w:rFonts w:hint="eastAsia"/>
        </w:rPr>
        <w:t>　　第二节 燃料电池用碳纸技术发展现状</w:t>
      </w:r>
      <w:r>
        <w:rPr>
          <w:rFonts w:hint="eastAsia"/>
        </w:rPr>
        <w:br/>
      </w:r>
      <w:r>
        <w:rPr>
          <w:rFonts w:hint="eastAsia"/>
        </w:rPr>
        <w:t>　　　　一、技术发展分析</w:t>
      </w:r>
      <w:r>
        <w:rPr>
          <w:rFonts w:hint="eastAsia"/>
        </w:rPr>
        <w:br/>
      </w:r>
      <w:r>
        <w:rPr>
          <w:rFonts w:hint="eastAsia"/>
        </w:rPr>
        <w:t>　　　　二、工艺流程或特点</w:t>
      </w:r>
      <w:r>
        <w:rPr>
          <w:rFonts w:hint="eastAsia"/>
        </w:rPr>
        <w:br/>
      </w:r>
      <w:r>
        <w:rPr>
          <w:rFonts w:hint="eastAsia"/>
        </w:rPr>
        <w:t>　　第三节 燃料电池用碳纸产业发展特征</w:t>
      </w:r>
      <w:r>
        <w:rPr>
          <w:rFonts w:hint="eastAsia"/>
        </w:rPr>
        <w:br/>
      </w:r>
      <w:r>
        <w:rPr>
          <w:rFonts w:hint="eastAsia"/>
        </w:rPr>
        <w:t>　　　　一、周期性分析</w:t>
      </w:r>
      <w:r>
        <w:rPr>
          <w:rFonts w:hint="eastAsia"/>
        </w:rPr>
        <w:br/>
      </w:r>
      <w:r>
        <w:rPr>
          <w:rFonts w:hint="eastAsia"/>
        </w:rPr>
        <w:t>　　　　二、区域性分析</w:t>
      </w:r>
      <w:r>
        <w:rPr>
          <w:rFonts w:hint="eastAsia"/>
        </w:rPr>
        <w:br/>
      </w:r>
      <w:r>
        <w:rPr>
          <w:rFonts w:hint="eastAsia"/>
        </w:rPr>
        <w:t>　　　　三、上下游产业发展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市场发展篇</w:t>
      </w:r>
      <w:r>
        <w:rPr>
          <w:rFonts w:hint="eastAsia"/>
        </w:rPr>
        <w:br/>
      </w:r>
      <w:r>
        <w:rPr>
          <w:rFonts w:hint="eastAsia"/>
        </w:rPr>
        <w:t>第四章 中国燃料电池用碳纸市场发展综述</w:t>
      </w:r>
      <w:r>
        <w:rPr>
          <w:rFonts w:hint="eastAsia"/>
        </w:rPr>
        <w:br/>
      </w:r>
      <w:r>
        <w:rPr>
          <w:rFonts w:hint="eastAsia"/>
        </w:rPr>
        <w:t>　　第一节 中国燃料电池用碳纸市场发展现状</w:t>
      </w:r>
      <w:r>
        <w:rPr>
          <w:rFonts w:hint="eastAsia"/>
        </w:rPr>
        <w:br/>
      </w:r>
      <w:r>
        <w:rPr>
          <w:rFonts w:hint="eastAsia"/>
        </w:rPr>
        <w:t>　　第二节 中国燃料电池用碳纸市场供需分析</w:t>
      </w:r>
      <w:r>
        <w:rPr>
          <w:rFonts w:hint="eastAsia"/>
        </w:rPr>
        <w:br/>
      </w:r>
      <w:r>
        <w:rPr>
          <w:rFonts w:hint="eastAsia"/>
        </w:rPr>
        <w:t>　　　　一、中国燃料电池用碳纸市场供给总量分析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二、中国燃料电池用碳纸市场供给结构分布</w:t>
      </w:r>
      <w:r>
        <w:rPr>
          <w:rFonts w:hint="eastAsia"/>
        </w:rPr>
        <w:br/>
      </w:r>
      <w:r>
        <w:rPr>
          <w:rFonts w:hint="eastAsia"/>
        </w:rPr>
        <w:t>　　　　三、中国燃料电池用碳纸市场需求总量分析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四、中国燃料电池用碳纸市场需求结构分布</w:t>
      </w:r>
      <w:r>
        <w:rPr>
          <w:rFonts w:hint="eastAsia"/>
        </w:rPr>
        <w:br/>
      </w:r>
      <w:r>
        <w:rPr>
          <w:rFonts w:hint="eastAsia"/>
        </w:rPr>
        <w:t>　　　　五、中国燃料电池用碳纸市场供需平衡分析</w:t>
      </w:r>
      <w:r>
        <w:rPr>
          <w:rFonts w:hint="eastAsia"/>
        </w:rPr>
        <w:br/>
      </w:r>
      <w:r>
        <w:rPr>
          <w:rFonts w:hint="eastAsia"/>
        </w:rPr>
        <w:t>　　　　六、重点区域市场发展状况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燃料电池用碳纸项目市场竞争格局分析</w:t>
      </w:r>
      <w:r>
        <w:rPr>
          <w:rFonts w:hint="eastAsia"/>
        </w:rPr>
        <w:br/>
      </w:r>
      <w:r>
        <w:rPr>
          <w:rFonts w:hint="eastAsia"/>
        </w:rPr>
        <w:t>　　第一节 主要生产商及其市场份额分析</w:t>
      </w:r>
      <w:r>
        <w:rPr>
          <w:rFonts w:hint="eastAsia"/>
        </w:rPr>
        <w:br/>
      </w:r>
      <w:r>
        <w:rPr>
          <w:rFonts w:hint="eastAsia"/>
        </w:rPr>
        <w:t>　　第二节 主要生产企业经营状况分析</w:t>
      </w:r>
      <w:r>
        <w:rPr>
          <w:rFonts w:hint="eastAsia"/>
        </w:rPr>
        <w:br/>
      </w:r>
      <w:r>
        <w:rPr>
          <w:rFonts w:hint="eastAsia"/>
        </w:rPr>
        <w:t>　　　　一、宜兴市天鸟高新技术有限公司</w:t>
      </w:r>
      <w:r>
        <w:rPr>
          <w:rFonts w:hint="eastAsia"/>
        </w:rPr>
        <w:br/>
      </w:r>
      <w:r>
        <w:rPr>
          <w:rFonts w:hint="eastAsia"/>
        </w:rPr>
        <w:t>　　　　二、浙江普瑞科技有限公司</w:t>
      </w:r>
      <w:r>
        <w:rPr>
          <w:rFonts w:hint="eastAsia"/>
        </w:rPr>
        <w:br/>
      </w:r>
      <w:r>
        <w:rPr>
          <w:rFonts w:hint="eastAsia"/>
        </w:rPr>
        <w:t>　　第三节 燃料电池用碳纸主要企业竞争力分析</w:t>
      </w:r>
      <w:r>
        <w:rPr>
          <w:rFonts w:hint="eastAsia"/>
        </w:rPr>
        <w:br/>
      </w:r>
      <w:r>
        <w:rPr>
          <w:rFonts w:hint="eastAsia"/>
        </w:rPr>
        <w:t>　　第四节 重点企业最新动向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燃料电池用碳纸市场消费状况分析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产业投资篇</w:t>
      </w:r>
      <w:r>
        <w:rPr>
          <w:rFonts w:hint="eastAsia"/>
        </w:rPr>
        <w:br/>
      </w:r>
      <w:r>
        <w:rPr>
          <w:rFonts w:hint="eastAsia"/>
        </w:rPr>
        <w:t>第七章 燃料电池用碳纸产业投资与前景分析</w:t>
      </w:r>
      <w:r>
        <w:rPr>
          <w:rFonts w:hint="eastAsia"/>
        </w:rPr>
        <w:br/>
      </w:r>
      <w:r>
        <w:rPr>
          <w:rFonts w:hint="eastAsia"/>
        </w:rPr>
        <w:t>　　第一节 燃料电池用碳纸产业投资机会分析</w:t>
      </w:r>
      <w:r>
        <w:rPr>
          <w:rFonts w:hint="eastAsia"/>
        </w:rPr>
        <w:br/>
      </w:r>
      <w:r>
        <w:rPr>
          <w:rFonts w:hint="eastAsia"/>
        </w:rPr>
        <w:t>　　第二节 燃料电池用碳纸产业投资前景分析</w:t>
      </w:r>
      <w:r>
        <w:rPr>
          <w:rFonts w:hint="eastAsia"/>
        </w:rPr>
        <w:br/>
      </w:r>
      <w:r>
        <w:rPr>
          <w:rFonts w:hint="eastAsia"/>
        </w:rPr>
        <w:t>　　　　一、燃料电池用碳纸产业投资发展前景</w:t>
      </w:r>
      <w:r>
        <w:rPr>
          <w:rFonts w:hint="eastAsia"/>
        </w:rPr>
        <w:br/>
      </w:r>
      <w:r>
        <w:rPr>
          <w:rFonts w:hint="eastAsia"/>
        </w:rPr>
        <w:t>　　　　二、中国燃料电池用碳纸市场蕴藏的商机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燃料电池用碳纸产业投资策略分析</w:t>
      </w:r>
      <w:r>
        <w:rPr>
          <w:rFonts w:hint="eastAsia"/>
        </w:rPr>
        <w:br/>
      </w:r>
      <w:r>
        <w:rPr>
          <w:rFonts w:hint="eastAsia"/>
        </w:rPr>
        <w:t>　　第一节 产业投资形势分析</w:t>
      </w:r>
      <w:r>
        <w:rPr>
          <w:rFonts w:hint="eastAsia"/>
        </w:rPr>
        <w:br/>
      </w:r>
      <w:r>
        <w:rPr>
          <w:rFonts w:hint="eastAsia"/>
        </w:rPr>
        <w:t>　　　　一、产业进入壁垒</w:t>
      </w:r>
      <w:r>
        <w:rPr>
          <w:rFonts w:hint="eastAsia"/>
        </w:rPr>
        <w:br/>
      </w:r>
      <w:r>
        <w:rPr>
          <w:rFonts w:hint="eastAsia"/>
        </w:rPr>
        <w:t>　　　　二、产业SWOT分析</w:t>
      </w:r>
      <w:r>
        <w:rPr>
          <w:rFonts w:hint="eastAsia"/>
        </w:rPr>
        <w:br/>
      </w:r>
      <w:r>
        <w:rPr>
          <w:rFonts w:hint="eastAsia"/>
        </w:rPr>
        <w:t>　　第二节 燃料电池用碳纸产业投资效益分析</w:t>
      </w:r>
      <w:r>
        <w:rPr>
          <w:rFonts w:hint="eastAsia"/>
        </w:rPr>
        <w:br/>
      </w:r>
      <w:r>
        <w:rPr>
          <w:rFonts w:hint="eastAsia"/>
        </w:rPr>
        <w:t>　　　　一、产业投资状况分析</w:t>
      </w:r>
      <w:r>
        <w:rPr>
          <w:rFonts w:hint="eastAsia"/>
        </w:rPr>
        <w:br/>
      </w:r>
      <w:r>
        <w:rPr>
          <w:rFonts w:hint="eastAsia"/>
        </w:rPr>
        <w:t>　　　　二、产业投资效益分析企业名称</w:t>
      </w:r>
      <w:r>
        <w:rPr>
          <w:rFonts w:hint="eastAsia"/>
        </w:rPr>
        <w:br/>
      </w:r>
      <w:r>
        <w:rPr>
          <w:rFonts w:hint="eastAsia"/>
        </w:rPr>
        <w:t>　　　　三、产业投资建议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燃料电池用碳纸产业投资风险预警</w:t>
      </w:r>
      <w:r>
        <w:rPr>
          <w:rFonts w:hint="eastAsia"/>
        </w:rPr>
        <w:br/>
      </w:r>
      <w:r>
        <w:rPr>
          <w:rFonts w:hint="eastAsia"/>
        </w:rPr>
        <w:t>　　第一节 影响燃料电池用碳纸产业发展的主要因素</w:t>
      </w:r>
      <w:r>
        <w:rPr>
          <w:rFonts w:hint="eastAsia"/>
        </w:rPr>
        <w:br/>
      </w:r>
      <w:r>
        <w:rPr>
          <w:rFonts w:hint="eastAsia"/>
        </w:rPr>
        <w:t>　　第二节 燃料电池用碳纸产业投资风险预警</w:t>
      </w:r>
      <w:r>
        <w:rPr>
          <w:rFonts w:hint="eastAsia"/>
        </w:rPr>
        <w:br/>
      </w:r>
      <w:r>
        <w:rPr>
          <w:rFonts w:hint="eastAsia"/>
        </w:rPr>
        <w:t>　　　　一、燃料电池用碳纸产业市场风险预测</w:t>
      </w:r>
      <w:r>
        <w:rPr>
          <w:rFonts w:hint="eastAsia"/>
        </w:rPr>
        <w:br/>
      </w:r>
      <w:r>
        <w:rPr>
          <w:rFonts w:hint="eastAsia"/>
        </w:rPr>
        <w:t>　　　　二、燃料电池用碳纸产业政策风险预测</w:t>
      </w:r>
      <w:r>
        <w:rPr>
          <w:rFonts w:hint="eastAsia"/>
        </w:rPr>
        <w:br/>
      </w:r>
      <w:r>
        <w:rPr>
          <w:rFonts w:hint="eastAsia"/>
        </w:rPr>
        <w:t>　　　　三、燃料电池用碳纸产业经营风险预测</w:t>
      </w:r>
      <w:r>
        <w:rPr>
          <w:rFonts w:hint="eastAsia"/>
        </w:rPr>
        <w:br/>
      </w:r>
      <w:r>
        <w:rPr>
          <w:rFonts w:hint="eastAsia"/>
        </w:rPr>
        <w:t>　　　　五、燃料电池用碳纸产业竞争风险预测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发展预测篇</w:t>
      </w:r>
      <w:r>
        <w:rPr>
          <w:rFonts w:hint="eastAsia"/>
        </w:rPr>
        <w:br/>
      </w:r>
      <w:r>
        <w:rPr>
          <w:rFonts w:hint="eastAsia"/>
        </w:rPr>
        <w:t>第十章 中国燃料电池用碳纸供需预测</w:t>
      </w:r>
      <w:r>
        <w:rPr>
          <w:rFonts w:hint="eastAsia"/>
        </w:rPr>
        <w:br/>
      </w:r>
      <w:r>
        <w:rPr>
          <w:rFonts w:hint="eastAsia"/>
        </w:rPr>
        <w:t>　　第一节 中国燃料电池用碳纸产品产量预测</w:t>
      </w:r>
      <w:r>
        <w:rPr>
          <w:rFonts w:hint="eastAsia"/>
        </w:rPr>
        <w:br/>
      </w:r>
      <w:r>
        <w:rPr>
          <w:rFonts w:hint="eastAsia"/>
        </w:rPr>
        <w:t>　　第二节 中国燃料电池用碳纸产品需求预测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燃料电池用碳纸产业发展趋势分析</w:t>
      </w:r>
      <w:r>
        <w:rPr>
          <w:rFonts w:hint="eastAsia"/>
        </w:rPr>
        <w:br/>
      </w:r>
      <w:r>
        <w:rPr>
          <w:rFonts w:hint="eastAsia"/>
        </w:rPr>
        <w:t>　　第一节 未来五年燃料电池用碳纸市场趋势分析</w:t>
      </w:r>
      <w:r>
        <w:rPr>
          <w:rFonts w:hint="eastAsia"/>
        </w:rPr>
        <w:br/>
      </w:r>
      <w:r>
        <w:rPr>
          <w:rFonts w:hint="eastAsia"/>
        </w:rPr>
        <w:t>　　第二节 未来五年燃料电池用碳纸产品趋势分析</w:t>
      </w:r>
      <w:r>
        <w:rPr>
          <w:rFonts w:hint="eastAsia"/>
        </w:rPr>
        <w:br/>
      </w:r>
      <w:r>
        <w:rPr>
          <w:rFonts w:hint="eastAsia"/>
        </w:rPr>
        <w:t>　　　　一、燃料电池用碳纸产品技术趋势分析</w:t>
      </w:r>
      <w:r>
        <w:rPr>
          <w:rFonts w:hint="eastAsia"/>
        </w:rPr>
        <w:br/>
      </w:r>
      <w:r>
        <w:rPr>
          <w:rFonts w:hint="eastAsia"/>
        </w:rPr>
        <w:t>　　　　二、燃料电池用碳纸产品价格趋势分析</w:t>
      </w:r>
      <w:r>
        <w:rPr>
          <w:rFonts w:hint="eastAsia"/>
        </w:rPr>
        <w:br/>
      </w:r>
      <w:r>
        <w:rPr>
          <w:rFonts w:hint="eastAsia"/>
        </w:rPr>
        <w:t>　　第三节 (中:智:林)未来五年燃料电池用碳纸产业规划建议</w:t>
      </w:r>
      <w:r>
        <w:rPr>
          <w:rFonts w:hint="eastAsia"/>
        </w:rPr>
        <w:br/>
      </w:r>
      <w:r>
        <w:rPr>
          <w:rFonts w:hint="eastAsia"/>
        </w:rPr>
        <w:t>　　　　一、燃料电池用碳纸产业整体规划</w:t>
      </w:r>
      <w:r>
        <w:rPr>
          <w:rFonts w:hint="eastAsia"/>
        </w:rPr>
        <w:br/>
      </w:r>
      <w:r>
        <w:rPr>
          <w:rFonts w:hint="eastAsia"/>
        </w:rPr>
        <w:t>　　　　二、燃料电池用碳纸产业规划建议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TORAY碳纤维纸产品性能</w:t>
      </w:r>
      <w:r>
        <w:rPr>
          <w:rFonts w:hint="eastAsia"/>
        </w:rPr>
        <w:br/>
      </w:r>
      <w:r>
        <w:rPr>
          <w:rFonts w:hint="eastAsia"/>
        </w:rPr>
        <w:t>　　Ballard公司碳纤维纸产品性能</w:t>
      </w:r>
      <w:r>
        <w:rPr>
          <w:rFonts w:hint="eastAsia"/>
        </w:rPr>
        <w:br/>
      </w:r>
      <w:r>
        <w:rPr>
          <w:rFonts w:hint="eastAsia"/>
        </w:rPr>
        <w:t>　　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2012年居民消费价格涨跌幅度（月度同比）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2025-2031年城镇新增就业人数</w:t>
      </w:r>
      <w:r>
        <w:rPr>
          <w:rFonts w:hint="eastAsia"/>
        </w:rPr>
        <w:br/>
      </w:r>
      <w:r>
        <w:rPr>
          <w:rFonts w:hint="eastAsia"/>
        </w:rPr>
        <w:t>　　2025-2031年末国家外汇储备及其增长速度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2025-2031年财政收入及其增长速度</w:t>
      </w:r>
      <w:r>
        <w:rPr>
          <w:rFonts w:hint="eastAsia"/>
        </w:rPr>
        <w:br/>
      </w:r>
      <w:r>
        <w:rPr>
          <w:rFonts w:hint="eastAsia"/>
        </w:rPr>
        <w:t>　　燃料电池用碳纸制备的基本工艺流程</w:t>
      </w:r>
      <w:r>
        <w:rPr>
          <w:rFonts w:hint="eastAsia"/>
        </w:rPr>
        <w:br/>
      </w:r>
      <w:r>
        <w:rPr>
          <w:rFonts w:hint="eastAsia"/>
        </w:rPr>
        <w:t>　　燃料电池用碳纸产业生命周期判断</w:t>
      </w:r>
      <w:r>
        <w:rPr>
          <w:rFonts w:hint="eastAsia"/>
        </w:rPr>
        <w:br/>
      </w:r>
      <w:r>
        <w:rPr>
          <w:rFonts w:hint="eastAsia"/>
        </w:rPr>
        <w:t>　　聚丙烯腈（PAN）基碳纤维产能</w:t>
      </w:r>
      <w:r>
        <w:rPr>
          <w:rFonts w:hint="eastAsia"/>
        </w:rPr>
        <w:br/>
      </w:r>
      <w:r>
        <w:rPr>
          <w:rFonts w:hint="eastAsia"/>
        </w:rPr>
        <w:t>　　沥青基碳纤维产能</w:t>
      </w:r>
      <w:r>
        <w:rPr>
          <w:rFonts w:hint="eastAsia"/>
        </w:rPr>
        <w:br/>
      </w:r>
      <w:r>
        <w:rPr>
          <w:rFonts w:hint="eastAsia"/>
        </w:rPr>
        <w:t>　　质子交换膜燃料电池（PEMFC）产量及预测</w:t>
      </w:r>
      <w:r>
        <w:rPr>
          <w:rFonts w:hint="eastAsia"/>
        </w:rPr>
        <w:br/>
      </w:r>
      <w:r>
        <w:rPr>
          <w:rFonts w:hint="eastAsia"/>
        </w:rPr>
        <w:t>　　有关各种燃料电池应用产品的市场需求特性与导入时期</w:t>
      </w:r>
      <w:r>
        <w:rPr>
          <w:rFonts w:hint="eastAsia"/>
        </w:rPr>
        <w:br/>
      </w:r>
      <w:r>
        <w:rPr>
          <w:rFonts w:hint="eastAsia"/>
        </w:rPr>
        <w:t>　　2020-2025年中国燃料电池用碳纸进口统计</w:t>
      </w:r>
      <w:r>
        <w:rPr>
          <w:rFonts w:hint="eastAsia"/>
        </w:rPr>
        <w:br/>
      </w:r>
      <w:r>
        <w:rPr>
          <w:rFonts w:hint="eastAsia"/>
        </w:rPr>
        <w:t>　　2020-2025年燃料电池用碳纸需求总量分析</w:t>
      </w:r>
      <w:r>
        <w:rPr>
          <w:rFonts w:hint="eastAsia"/>
        </w:rPr>
        <w:br/>
      </w:r>
      <w:r>
        <w:rPr>
          <w:rFonts w:hint="eastAsia"/>
        </w:rPr>
        <w:t>　　燃料电池用碳纸市场需求结构分布</w:t>
      </w:r>
      <w:r>
        <w:rPr>
          <w:rFonts w:hint="eastAsia"/>
        </w:rPr>
        <w:br/>
      </w:r>
      <w:r>
        <w:rPr>
          <w:rFonts w:hint="eastAsia"/>
        </w:rPr>
        <w:t>　　主要生产商销售收入及利润情况</w:t>
      </w:r>
      <w:r>
        <w:rPr>
          <w:rFonts w:hint="eastAsia"/>
        </w:rPr>
        <w:br/>
      </w:r>
      <w:r>
        <w:rPr>
          <w:rFonts w:hint="eastAsia"/>
        </w:rPr>
        <w:t>　　宜兴市天鸟高新技术有限公司基本情况</w:t>
      </w:r>
      <w:r>
        <w:rPr>
          <w:rFonts w:hint="eastAsia"/>
        </w:rPr>
        <w:br/>
      </w:r>
      <w:r>
        <w:rPr>
          <w:rFonts w:hint="eastAsia"/>
        </w:rPr>
        <w:t>　　宜兴市天鸟高新技术有限公司经营情况分析</w:t>
      </w:r>
      <w:r>
        <w:rPr>
          <w:rFonts w:hint="eastAsia"/>
        </w:rPr>
        <w:br/>
      </w:r>
      <w:r>
        <w:rPr>
          <w:rFonts w:hint="eastAsia"/>
        </w:rPr>
        <w:t>　　宜兴市天鸟高新技术有限公司负债情况分析</w:t>
      </w:r>
      <w:r>
        <w:rPr>
          <w:rFonts w:hint="eastAsia"/>
        </w:rPr>
        <w:br/>
      </w:r>
      <w:r>
        <w:rPr>
          <w:rFonts w:hint="eastAsia"/>
        </w:rPr>
        <w:t>　　宜兴市天鸟高新技术有限公司运营费用及成本情况分析</w:t>
      </w:r>
      <w:r>
        <w:rPr>
          <w:rFonts w:hint="eastAsia"/>
        </w:rPr>
        <w:br/>
      </w:r>
      <w:r>
        <w:rPr>
          <w:rFonts w:hint="eastAsia"/>
        </w:rPr>
        <w:t>　　宜兴市天鸟高新技术有限公司营业外支出分析</w:t>
      </w:r>
      <w:r>
        <w:rPr>
          <w:rFonts w:hint="eastAsia"/>
        </w:rPr>
        <w:br/>
      </w:r>
      <w:r>
        <w:rPr>
          <w:rFonts w:hint="eastAsia"/>
        </w:rPr>
        <w:t>　　浙江普瑞科技有限公司基本情况</w:t>
      </w:r>
      <w:r>
        <w:rPr>
          <w:rFonts w:hint="eastAsia"/>
        </w:rPr>
        <w:br/>
      </w:r>
      <w:r>
        <w:rPr>
          <w:rFonts w:hint="eastAsia"/>
        </w:rPr>
        <w:t>　　浙江普瑞科技有限公司经营情况分析</w:t>
      </w:r>
      <w:r>
        <w:rPr>
          <w:rFonts w:hint="eastAsia"/>
        </w:rPr>
        <w:br/>
      </w:r>
      <w:r>
        <w:rPr>
          <w:rFonts w:hint="eastAsia"/>
        </w:rPr>
        <w:t>　　浙江普瑞科技有限公司负债情况分析</w:t>
      </w:r>
      <w:r>
        <w:rPr>
          <w:rFonts w:hint="eastAsia"/>
        </w:rPr>
        <w:br/>
      </w:r>
      <w:r>
        <w:rPr>
          <w:rFonts w:hint="eastAsia"/>
        </w:rPr>
        <w:t>　　浙江普瑞科技有限公司运营费用及成本情况分析</w:t>
      </w:r>
      <w:r>
        <w:rPr>
          <w:rFonts w:hint="eastAsia"/>
        </w:rPr>
        <w:br/>
      </w:r>
      <w:r>
        <w:rPr>
          <w:rFonts w:hint="eastAsia"/>
        </w:rPr>
        <w:t>　　浙江普瑞科技有限公司营业外支出分析</w:t>
      </w:r>
      <w:r>
        <w:rPr>
          <w:rFonts w:hint="eastAsia"/>
        </w:rPr>
        <w:br/>
      </w:r>
      <w:r>
        <w:rPr>
          <w:rFonts w:hint="eastAsia"/>
        </w:rPr>
        <w:t>　　燃料电池用碳纸项目产业重点企业投资效益分析</w:t>
      </w:r>
      <w:r>
        <w:rPr>
          <w:rFonts w:hint="eastAsia"/>
        </w:rPr>
        <w:br/>
      </w:r>
      <w:r>
        <w:rPr>
          <w:rFonts w:hint="eastAsia"/>
        </w:rPr>
        <w:t>　　2020-2025年燃料电池用碳纸产量预测</w:t>
      </w:r>
      <w:r>
        <w:rPr>
          <w:rFonts w:hint="eastAsia"/>
        </w:rPr>
        <w:br/>
      </w:r>
      <w:r>
        <w:rPr>
          <w:rFonts w:hint="eastAsia"/>
        </w:rPr>
        <w:t>　　2020-2025年燃料电池用碳纸需求预测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ff72112c24022" w:history="1">
        <w:r>
          <w:rPr>
            <w:rStyle w:val="Hyperlink"/>
          </w:rPr>
          <w:t>2025年中国燃料电池用碳纸行业发展调研与市场前景分析报告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ff72112c24022" w:history="1">
        <w:r>
          <w:rPr>
            <w:rStyle w:val="Hyperlink"/>
          </w:rPr>
          <w:t>https://www.20087.com/1/95/RanLiaoDianChiYongTanZhiDeFaZhan.html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炭电池发电原理、燃料电池用碳纸是什么、很久没用的燃料电池有电、燃料电池用碳纸好吗、燃料电池现实中的应用、燃料电池碳纸上市公司、燃料电池在汽车上应用、燃料电池碳纸生产厂家、燃料电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b13adb3d94ec7" w:history="1">
      <w:r>
        <w:rPr>
          <w:rStyle w:val="Hyperlink"/>
        </w:rPr>
        <w:t>2025年中国燃料电池用碳纸行业发展调研与市场前景分析报告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RanLiaoDianChiYongTanZhiDeFaZhan.html" TargetMode="External" Id="R765ff72112c2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RanLiaoDianChiYongTanZhiDeFaZhan.html" TargetMode="External" Id="R611b13adb3d9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2025-04-19T03:26:00Z</dcterms:created>
  <dcterms:modified xsi:type="dcterms:W3CDTF">2025-04-19T04:26:00Z</dcterms:modified>
  <dc:subject>2025年中国燃料电池用碳纸行业发展调研与市场前景分析报告</dc:subject>
  <dc:title>2025年中国燃料电池用碳纸行业发展调研与市场前景分析报告</dc:title>
  <cp:keywords>2025年中国燃料电池用碳纸行业发展调研与市场前景分析报告</cp:keywords>
  <dc:description>2025年中国燃料电池用碳纸行业发展调研与市场前景分析报告</dc:description>
</cp:coreProperties>
</file>