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163364e854c57" w:history="1">
              <w:r>
                <w:rPr>
                  <w:rStyle w:val="Hyperlink"/>
                </w:rPr>
                <w:t>中国燃料电池行业现状调研及发展趋势分析报告（2024-2030年）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163364e854c57" w:history="1">
              <w:r>
                <w:rPr>
                  <w:rStyle w:val="Hyperlink"/>
                </w:rPr>
                <w:t>中国燃料电池行业现状调研及发展趋势分析报告（2024-2030年）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163364e854c57" w:history="1">
                <w:r>
                  <w:rPr>
                    <w:rStyle w:val="Hyperlink"/>
                  </w:rPr>
                  <w:t>https://www.20087.com/1/25/RanLiaoDianChiHangYeXianZhuangYu.html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一种将化学能直接转化为电能的装置，以其高效、清洁的特性在能源领域备受瞩目。近年来，随着材料科学的进步和制造成本的下降，燃料电池在汽车、固定电源和便携式设备等领域的应用逐渐增多。特别是氢燃料电池，因其零排放的特性，被认为是未来交通和能源存储的重要解决方案。</w:t>
      </w:r>
      <w:r>
        <w:rPr>
          <w:rFonts w:hint="eastAsia"/>
        </w:rPr>
        <w:br/>
      </w:r>
      <w:r>
        <w:rPr>
          <w:rFonts w:hint="eastAsia"/>
        </w:rPr>
        <w:t>　　未来，燃料电池的发展将更加注重提升性能和降低成本。通过材料创新，提高催化剂效率，减少贵金属使用，同时优化电池设计，实现更高的能量密度和更长的使用寿命。此外，氢能基础设施的建设和标准统一将加速氢燃料电池的商业化进程，而与可再生能源系统的结合，如太阳能和风能，将进一步提升其环保价值和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1163364e854c57" w:history="1">
        <w:r>
          <w:rPr>
            <w:rStyle w:val="Hyperlink"/>
          </w:rPr>
          <w:t>中国燃料电池行业现状调研及发展趋势分析报告（2024-2030年）</w:t>
        </w:r>
      </w:hyperlink>
      <w:r>
        <w:rPr>
          <w:rFonts w:hint="eastAsia"/>
        </w:rPr>
        <w:t>基于科学的市场调研和数据分析，全面剖析了燃料电池行业现状、市场需求及市场规模。燃料电池报告探讨了燃料电池产业链结构，细分市场的特点，并分析了燃料电池市场前景及发展趋势。通过科学预测，揭示了燃料电池行业未来的增长潜力。同时，燃料电池报告还对重点企业进行了研究，评估了各大品牌在市场竞争中的地位，以及行业集中度的变化。燃料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中国燃料电池产业运行环境分析</w:t>
      </w:r>
      <w:r>
        <w:rPr>
          <w:rFonts w:hint="eastAsia"/>
        </w:rPr>
        <w:br/>
      </w:r>
      <w:r>
        <w:rPr>
          <w:rFonts w:hint="eastAsia"/>
        </w:rPr>
        <w:t>　　第一节 国内燃料电池经济环境分析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三、2024年中国燃料电池经济发展预测分析</w:t>
      </w:r>
      <w:r>
        <w:rPr>
          <w:rFonts w:hint="eastAsia"/>
        </w:rPr>
        <w:br/>
      </w:r>
      <w:r>
        <w:rPr>
          <w:rFonts w:hint="eastAsia"/>
        </w:rPr>
        <w:t>　　第二节 中国燃料电池行业政策环境分析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中国燃料电池产业发展分析</w:t>
      </w:r>
      <w:r>
        <w:rPr>
          <w:rFonts w:hint="eastAsia"/>
        </w:rPr>
        <w:br/>
      </w:r>
      <w:r>
        <w:rPr>
          <w:rFonts w:hint="eastAsia"/>
        </w:rPr>
        <w:t>　　第一节 我国燃料电池国际竞争环境及专利部署</w:t>
      </w:r>
      <w:r>
        <w:rPr>
          <w:rFonts w:hint="eastAsia"/>
        </w:rPr>
        <w:br/>
      </w:r>
      <w:r>
        <w:rPr>
          <w:rFonts w:hint="eastAsia"/>
        </w:rPr>
        <w:t>　　　　一、国际燃料电池的产品竞争分析</w:t>
      </w:r>
      <w:r>
        <w:rPr>
          <w:rFonts w:hint="eastAsia"/>
        </w:rPr>
        <w:br/>
      </w:r>
      <w:r>
        <w:rPr>
          <w:rFonts w:hint="eastAsia"/>
        </w:rPr>
        <w:t>　　　　二、世界燃料电池的专利竞争分析</w:t>
      </w:r>
      <w:r>
        <w:rPr>
          <w:rFonts w:hint="eastAsia"/>
        </w:rPr>
        <w:br/>
      </w:r>
      <w:r>
        <w:rPr>
          <w:rFonts w:hint="eastAsia"/>
        </w:rPr>
        <w:t>　　　　三、燃料电池的专利部署阐述</w:t>
      </w:r>
      <w:r>
        <w:rPr>
          <w:rFonts w:hint="eastAsia"/>
        </w:rPr>
        <w:br/>
      </w:r>
      <w:r>
        <w:rPr>
          <w:rFonts w:hint="eastAsia"/>
        </w:rPr>
        <w:t>　　第二节 国内燃料电池产业发展</w:t>
      </w:r>
      <w:r>
        <w:rPr>
          <w:rFonts w:hint="eastAsia"/>
        </w:rPr>
        <w:br/>
      </w:r>
      <w:r>
        <w:rPr>
          <w:rFonts w:hint="eastAsia"/>
        </w:rPr>
        <w:t>　　　　一、中国燃料电池发展面临的外部环境</w:t>
      </w:r>
      <w:r>
        <w:rPr>
          <w:rFonts w:hint="eastAsia"/>
        </w:rPr>
        <w:br/>
      </w:r>
      <w:r>
        <w:rPr>
          <w:rFonts w:hint="eastAsia"/>
        </w:rPr>
        <w:t>　　　　二、我国燃料电池产业化发展进程简述</w:t>
      </w:r>
      <w:r>
        <w:rPr>
          <w:rFonts w:hint="eastAsia"/>
        </w:rPr>
        <w:br/>
      </w:r>
      <w:r>
        <w:rPr>
          <w:rFonts w:hint="eastAsia"/>
        </w:rPr>
        <w:t>　　　　三、我国燃料电池产业仍处于起步阶段</w:t>
      </w:r>
      <w:r>
        <w:rPr>
          <w:rFonts w:hint="eastAsia"/>
        </w:rPr>
        <w:br/>
      </w:r>
      <w:r>
        <w:rPr>
          <w:rFonts w:hint="eastAsia"/>
        </w:rPr>
        <w:t>　　　　四、国内金属燃料电池产业链潜力巨大</w:t>
      </w:r>
      <w:r>
        <w:rPr>
          <w:rFonts w:hint="eastAsia"/>
        </w:rPr>
        <w:br/>
      </w:r>
      <w:r>
        <w:rPr>
          <w:rFonts w:hint="eastAsia"/>
        </w:rPr>
        <w:t>　　　　五、上海燃料电池产业发展SWOT分析</w:t>
      </w:r>
      <w:r>
        <w:rPr>
          <w:rFonts w:hint="eastAsia"/>
        </w:rPr>
        <w:br/>
      </w:r>
      <w:r>
        <w:rPr>
          <w:rFonts w:hint="eastAsia"/>
        </w:rPr>
        <w:t>　　第三节 燃料电池产业存在的问题与对策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一、燃料电池亟待完善的方面</w:t>
      </w:r>
      <w:r>
        <w:rPr>
          <w:rFonts w:hint="eastAsia"/>
        </w:rPr>
        <w:br/>
      </w:r>
      <w:r>
        <w:rPr>
          <w:rFonts w:hint="eastAsia"/>
        </w:rPr>
        <w:t>　　　　二、燃料电池的产业化瓶颈</w:t>
      </w:r>
      <w:r>
        <w:rPr>
          <w:rFonts w:hint="eastAsia"/>
        </w:rPr>
        <w:br/>
      </w:r>
      <w:r>
        <w:rPr>
          <w:rFonts w:hint="eastAsia"/>
        </w:rPr>
        <w:t>　　　　三、中国燃料电池产业体系亟需完善</w:t>
      </w:r>
      <w:r>
        <w:rPr>
          <w:rFonts w:hint="eastAsia"/>
        </w:rPr>
        <w:br/>
      </w:r>
      <w:r>
        <w:rPr>
          <w:rFonts w:hint="eastAsia"/>
        </w:rPr>
        <w:t>　　　　四、燃料电池的发展对策分析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中国燃料电池市场动态分析</w:t>
      </w:r>
      <w:r>
        <w:rPr>
          <w:rFonts w:hint="eastAsia"/>
        </w:rPr>
        <w:br/>
      </w:r>
      <w:r>
        <w:rPr>
          <w:rFonts w:hint="eastAsia"/>
        </w:rPr>
        <w:t>　　第一节 中国燃料电池历年消费量统计分析</w:t>
      </w:r>
      <w:r>
        <w:rPr>
          <w:rFonts w:hint="eastAsia"/>
        </w:rPr>
        <w:br/>
      </w:r>
      <w:r>
        <w:rPr>
          <w:rFonts w:hint="eastAsia"/>
        </w:rPr>
        <w:t>　　　　一、燃料电池市场供需发展历程</w:t>
      </w:r>
      <w:r>
        <w:rPr>
          <w:rFonts w:hint="eastAsia"/>
        </w:rPr>
        <w:br/>
      </w:r>
      <w:r>
        <w:rPr>
          <w:rFonts w:hint="eastAsia"/>
        </w:rPr>
        <w:t>　　　　二、燃料电池市场销售状况</w:t>
      </w:r>
      <w:r>
        <w:rPr>
          <w:rFonts w:hint="eastAsia"/>
        </w:rPr>
        <w:br/>
      </w:r>
      <w:r>
        <w:rPr>
          <w:rFonts w:hint="eastAsia"/>
        </w:rPr>
        <w:t>　　第二节 燃料电池产品用户市场调查</w:t>
      </w:r>
      <w:r>
        <w:rPr>
          <w:rFonts w:hint="eastAsia"/>
        </w:rPr>
        <w:br/>
      </w:r>
      <w:r>
        <w:rPr>
          <w:rFonts w:hint="eastAsia"/>
        </w:rPr>
        <w:t>　　　　一、中国燃料电池市场品牌调查情况</w:t>
      </w:r>
      <w:r>
        <w:rPr>
          <w:rFonts w:hint="eastAsia"/>
        </w:rPr>
        <w:br/>
      </w:r>
      <w:r>
        <w:rPr>
          <w:rFonts w:hint="eastAsia"/>
        </w:rPr>
        <w:t>　　　　二、燃料电池市场品牌用户关注度调查</w:t>
      </w:r>
      <w:r>
        <w:rPr>
          <w:rFonts w:hint="eastAsia"/>
        </w:rPr>
        <w:br/>
      </w:r>
      <w:r>
        <w:rPr>
          <w:rFonts w:hint="eastAsia"/>
        </w:rPr>
        <w:t>　　第三节 中国燃料电池市场用户关注走势调研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中国燃料电池品牌市场态势分析</w:t>
      </w:r>
      <w:r>
        <w:rPr>
          <w:rFonts w:hint="eastAsia"/>
        </w:rPr>
        <w:br/>
      </w:r>
      <w:r>
        <w:rPr>
          <w:rFonts w:hint="eastAsia"/>
        </w:rPr>
        <w:t>　　第一节 2024年中国燃料电池市场品牌调查</w:t>
      </w:r>
      <w:r>
        <w:rPr>
          <w:rFonts w:hint="eastAsia"/>
        </w:rPr>
        <w:br/>
      </w:r>
      <w:r>
        <w:rPr>
          <w:rFonts w:hint="eastAsia"/>
        </w:rPr>
        <w:t>　　　　一、中国燃料电池市场品牌关注度比例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二、中国燃料电池市场品牌热门情况</w:t>
      </w:r>
      <w:r>
        <w:rPr>
          <w:rFonts w:hint="eastAsia"/>
        </w:rPr>
        <w:br/>
      </w:r>
      <w:r>
        <w:rPr>
          <w:rFonts w:hint="eastAsia"/>
        </w:rPr>
        <w:t>　　　　三、中国燃料电池各品牌热门情况</w:t>
      </w:r>
      <w:r>
        <w:rPr>
          <w:rFonts w:hint="eastAsia"/>
        </w:rPr>
        <w:br/>
      </w:r>
      <w:r>
        <w:rPr>
          <w:rFonts w:hint="eastAsia"/>
        </w:rPr>
        <w:t>　　　　四、各价格阶段的燃料电池市场品牌热门情况</w:t>
      </w:r>
      <w:r>
        <w:rPr>
          <w:rFonts w:hint="eastAsia"/>
        </w:rPr>
        <w:br/>
      </w:r>
      <w:r>
        <w:rPr>
          <w:rFonts w:hint="eastAsia"/>
        </w:rPr>
        <w:t>　　第二节 不同客户购买燃料电池的影响因素分析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中国品牌燃料电池市场价格分析</w:t>
      </w:r>
      <w:r>
        <w:rPr>
          <w:rFonts w:hint="eastAsia"/>
        </w:rPr>
        <w:br/>
      </w:r>
      <w:r>
        <w:rPr>
          <w:rFonts w:hint="eastAsia"/>
        </w:rPr>
        <w:t>　　第一节 中国燃料电池市场发展现状</w:t>
      </w:r>
      <w:r>
        <w:rPr>
          <w:rFonts w:hint="eastAsia"/>
        </w:rPr>
        <w:br/>
      </w:r>
      <w:r>
        <w:rPr>
          <w:rFonts w:hint="eastAsia"/>
        </w:rPr>
        <w:t>　　　　一、我国燃料电池行业概况</w:t>
      </w:r>
      <w:r>
        <w:rPr>
          <w:rFonts w:hint="eastAsia"/>
        </w:rPr>
        <w:br/>
      </w:r>
      <w:r>
        <w:rPr>
          <w:rFonts w:hint="eastAsia"/>
        </w:rPr>
        <w:t>　　　　二、中国燃料电池市场品种分析</w:t>
      </w:r>
      <w:r>
        <w:rPr>
          <w:rFonts w:hint="eastAsia"/>
        </w:rPr>
        <w:br/>
      </w:r>
      <w:r>
        <w:rPr>
          <w:rFonts w:hint="eastAsia"/>
        </w:rPr>
        <w:t>　　　　三、中国燃料电池市场消费者的需求特点</w:t>
      </w:r>
      <w:r>
        <w:rPr>
          <w:rFonts w:hint="eastAsia"/>
        </w:rPr>
        <w:br/>
      </w:r>
      <w:r>
        <w:rPr>
          <w:rFonts w:hint="eastAsia"/>
        </w:rPr>
        <w:t>　　第二节 燃料电池价格形成机制分析</w:t>
      </w:r>
      <w:r>
        <w:rPr>
          <w:rFonts w:hint="eastAsia"/>
        </w:rPr>
        <w:br/>
      </w:r>
      <w:r>
        <w:rPr>
          <w:rFonts w:hint="eastAsia"/>
        </w:rPr>
        <w:t>　　第三节 中国燃料电池价格走势情况</w:t>
      </w:r>
      <w:r>
        <w:rPr>
          <w:rFonts w:hint="eastAsia"/>
        </w:rPr>
        <w:br/>
      </w:r>
      <w:r>
        <w:rPr>
          <w:rFonts w:hint="eastAsia"/>
        </w:rPr>
        <w:t>　　第四节 国产品牌燃料电池价格趋势分析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2019-2024年中国燃料电池产量统计分析</w:t>
      </w:r>
      <w:r>
        <w:rPr>
          <w:rFonts w:hint="eastAsia"/>
        </w:rPr>
        <w:br/>
      </w:r>
      <w:r>
        <w:rPr>
          <w:rFonts w:hint="eastAsia"/>
        </w:rPr>
        <w:t>　　第一节 2024年中国燃料电池产量数据分析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一、2024年全国燃料电池产量数据分析</w:t>
      </w:r>
      <w:r>
        <w:rPr>
          <w:rFonts w:hint="eastAsia"/>
        </w:rPr>
        <w:br/>
      </w:r>
      <w:r>
        <w:rPr>
          <w:rFonts w:hint="eastAsia"/>
        </w:rPr>
        <w:t>　　　　二、2024年燃料电池重点省市数据分析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2024年中国燃料电池产量数据分析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一、2024年全国燃料电池产量数据分析</w:t>
      </w:r>
      <w:r>
        <w:rPr>
          <w:rFonts w:hint="eastAsia"/>
        </w:rPr>
        <w:br/>
      </w:r>
      <w:r>
        <w:rPr>
          <w:rFonts w:hint="eastAsia"/>
        </w:rPr>
        <w:t>　　　　二、2024年燃料电池重点省市数据分析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2024年中国燃料电池产量数据分析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一、2024年全国燃料电池产量数据分析</w:t>
      </w:r>
      <w:r>
        <w:rPr>
          <w:rFonts w:hint="eastAsia"/>
        </w:rPr>
        <w:br/>
      </w:r>
      <w:r>
        <w:rPr>
          <w:rFonts w:hint="eastAsia"/>
        </w:rPr>
        <w:t>　　　　二、2024年燃料电池重点省市数据分析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2019-2024年中国燃料电池行业规模主要数据监测分析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2019-2024年中国燃料电池行业总体数据分析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一、2024年中国燃料电池行业全部企业数据分析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2019-2024年中国燃料电池行业不同规模企业数据分析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一、2024年中国燃料电池行业不同规模企业数据分析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2019-2024年中国燃料电池行业不同所有制企业数据分析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一、2024年中国燃料电池行业不同所有制企业数据分析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2024年中国燃料电池市场竞争现状分析</w:t>
      </w:r>
      <w:r>
        <w:rPr>
          <w:rFonts w:hint="eastAsia"/>
        </w:rPr>
        <w:br/>
      </w:r>
      <w:r>
        <w:rPr>
          <w:rFonts w:hint="eastAsia"/>
        </w:rPr>
        <w:t>　　　　一、燃料电池技术竞争分析</w:t>
      </w:r>
      <w:r>
        <w:rPr>
          <w:rFonts w:hint="eastAsia"/>
        </w:rPr>
        <w:br/>
      </w:r>
      <w:r>
        <w:rPr>
          <w:rFonts w:hint="eastAsia"/>
        </w:rPr>
        <w:t>　　　　二、燃料电池价格竞争分析</w:t>
      </w:r>
      <w:r>
        <w:rPr>
          <w:rFonts w:hint="eastAsia"/>
        </w:rPr>
        <w:br/>
      </w:r>
      <w:r>
        <w:rPr>
          <w:rFonts w:hint="eastAsia"/>
        </w:rPr>
        <w:t>　　　　三、燃料电池品牌竞争分析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2024年中国燃料电池产业集中度分析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2024年中国燃料电池细分行业竞争优势分析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上海神力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北京飞驰绿能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北京世纪富原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大连新源动力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理工新能源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中国燃料电池市场发展现状及趋势分析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中国燃料电池市场发展驱动力因素分析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第二节 中国燃料电池市场发展阻碍因素分析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三、售后服务体系仍需完善</w:t>
      </w:r>
      <w:r>
        <w:rPr>
          <w:rFonts w:hint="eastAsia"/>
        </w:rPr>
        <w:br/>
      </w:r>
      <w:r>
        <w:rPr>
          <w:rFonts w:hint="eastAsia"/>
        </w:rPr>
        <w:t>　　第三节 2024-2030年中国燃料电池市场发展趋势分析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2024-2030年中国燃料电池行业趋势探讨</w:t>
      </w:r>
      <w:r>
        <w:rPr>
          <w:rFonts w:hint="eastAsia"/>
        </w:rPr>
        <w:br/>
      </w:r>
      <w:r>
        <w:rPr>
          <w:rFonts w:hint="eastAsia"/>
        </w:rPr>
        <w:t>　　第一节 2024-2030年中国燃料电池行业发展趋势</w:t>
      </w:r>
      <w:r>
        <w:rPr>
          <w:rFonts w:hint="eastAsia"/>
        </w:rPr>
        <w:br/>
      </w:r>
      <w:r>
        <w:rPr>
          <w:rFonts w:hint="eastAsia"/>
        </w:rPr>
        <w:t>　　　　一、中国燃料电池行业的发展展望</w:t>
      </w:r>
      <w:r>
        <w:rPr>
          <w:rFonts w:hint="eastAsia"/>
        </w:rPr>
        <w:br/>
      </w:r>
      <w:r>
        <w:rPr>
          <w:rFonts w:hint="eastAsia"/>
        </w:rPr>
        <w:t>　　　　二、燃料电池产品发展趋势</w:t>
      </w:r>
      <w:r>
        <w:rPr>
          <w:rFonts w:hint="eastAsia"/>
        </w:rPr>
        <w:br/>
      </w:r>
      <w:r>
        <w:rPr>
          <w:rFonts w:hint="eastAsia"/>
        </w:rPr>
        <w:t>　　第二节 中智林 2024-2030年中国燃料电池行业的发展趋势</w:t>
      </w:r>
      <w:r>
        <w:rPr>
          <w:rFonts w:hint="eastAsia"/>
        </w:rPr>
        <w:br/>
      </w:r>
      <w:r>
        <w:rPr>
          <w:rFonts w:hint="eastAsia"/>
        </w:rPr>
        <w:t>　　　　一、中国燃料电池行业发展展望</w:t>
      </w:r>
      <w:r>
        <w:rPr>
          <w:rFonts w:hint="eastAsia"/>
        </w:rPr>
        <w:br/>
      </w:r>
      <w:r>
        <w:rPr>
          <w:rFonts w:hint="eastAsia"/>
        </w:rPr>
        <w:t>　　　　二、燃料电池行业的主要发展方向</w:t>
      </w:r>
      <w:r>
        <w:rPr>
          <w:rFonts w:hint="eastAsia"/>
        </w:rPr>
        <w:br/>
      </w:r>
      <w:r>
        <w:rPr>
          <w:rFonts w:hint="eastAsia"/>
        </w:rPr>
        <w:t>　　　　三、燃料电池市场空间将进一步扩展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163364e854c57" w:history="1">
        <w:r>
          <w:rPr>
            <w:rStyle w:val="Hyperlink"/>
          </w:rPr>
          <w:t>中国燃料电池行业现状调研及发展趋势分析报告（2024-2030年）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163364e854c57" w:history="1">
        <w:r>
          <w:rPr>
            <w:rStyle w:val="Hyperlink"/>
          </w:rPr>
          <w:t>https://www.20087.com/1/25/RanLiaoDianChiHangYeXianZhuangYu.html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03c75bf7c4b6d" w:history="1">
      <w:r>
        <w:rPr>
          <w:rStyle w:val="Hyperlink"/>
        </w:rPr>
        <w:t>中国燃料电池行业现状调研及发展趋势分析报告（2024-2030年）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RanLiaoDianChiHangYeXianZhuangYu.html" TargetMode="External" Id="Rcd1163364e85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RanLiaoDianChiHangYeXianZhuangYu.html" TargetMode="External" Id="Rbf403c75bf7c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2024-03-27T06:35:00Z</dcterms:created>
  <dcterms:modified xsi:type="dcterms:W3CDTF">2024-03-27T07:35:00Z</dcterms:modified>
  <dc:subject>中国燃料电池行业现状调研及发展趋势分析报告（2024-2030年）</dc:subject>
  <dc:title>中国燃料电池行业现状调研及发展趋势分析报告（2024-2030年）</dc:title>
  <cp:keywords>中国燃料电池行业现状调研及发展趋势分析报告（2024-2030年）</cp:keywords>
  <dc:description>中国燃料电池行业现状调研及发展趋势分析报告（2024-2030年）</dc:description>
</cp:coreProperties>
</file>