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d51ac063e4e50" w:history="1">
              <w:r>
                <w:rPr>
                  <w:rStyle w:val="Hyperlink"/>
                </w:rPr>
                <w:t>2023-2029年燃烧设备行业发展调研及市场前景分析报告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d51ac063e4e50" w:history="1">
              <w:r>
                <w:rPr>
                  <w:rStyle w:val="Hyperlink"/>
                </w:rPr>
                <w:t>2023-2029年燃烧设备行业发展调研及市场前景分析报告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d51ac063e4e50" w:history="1">
                <w:r>
                  <w:rPr>
                    <w:rStyle w:val="Hyperlink"/>
                  </w:rPr>
                  <w:t>https://www.20087.com/1/15/RanShaoSheBeiShiChangQianJing.html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设备是工业加热、能源转换和环境保护的关键设施，近年来随着能源结构的调整和环保标准的提高，其技术革新和性能优化成为行业焦点。现代燃烧设备不仅在燃烧效率和能源利用上实现了突破，如采用低氮燃烧、富氧燃烧和生物质燃烧等技术，提高了能源转换效率和降低了污染物排放，还在设备设计和材料选用上体现了创新，如采用耐高温材料和模块化设计，提高了设备的稳定性和灵活性。同时，燃烧设备的智能化和远程监控能力不断提高，如集成智能控制系统和大数据分析平台，实现了对燃烧过程的实时监控和优化。</w:t>
      </w:r>
      <w:r>
        <w:rPr>
          <w:rFonts w:hint="eastAsia"/>
        </w:rPr>
        <w:br/>
      </w:r>
      <w:r>
        <w:rPr>
          <w:rFonts w:hint="eastAsia"/>
        </w:rPr>
        <w:t>　　未来，燃烧设备的发展将更加注重高效化、绿色化和智能化。一方面，通过集成可再生能源和能源回收技术，燃烧设备将探索与太阳能、风能和废热利用的结合，作为低碳能源和能源互联网的组成部分，推动能源行业的绿色转型和能源结构优化。另一方面，燃烧设备将加强与人工智能和物联网的融合，作为智能能源系统和工业4.0的一部分，提供更加精准、高效的能源转换和管理解决方案，推动能源行业的智能化升级。此外，随着对工业遗产和文化传承的重视，燃烧设备将探索与工业旅游和科普教育的结合，作为工业文明和科技创新的展示窗口，推动工业文化的传播和工业遗产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d51ac063e4e50" w:history="1">
        <w:r>
          <w:rPr>
            <w:rStyle w:val="Hyperlink"/>
          </w:rPr>
          <w:t>2023-2029年燃烧设备行业发展调研及市场前景分析报告</w:t>
        </w:r>
      </w:hyperlink>
      <w:r>
        <w:rPr>
          <w:rFonts w:hint="eastAsia"/>
        </w:rPr>
        <w:t>》通过监测燃烧设备内页产品历年供需关系变化规律，对燃烧设备内页产品内的企业群体进行了深入的调查与研究，采用定量及定性的科学研究方法撰写而成。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d51ac063e4e50" w:history="1">
        <w:r>
          <w:rPr>
            <w:rStyle w:val="Hyperlink"/>
          </w:rPr>
          <w:t>2023-2029年燃烧设备行业发展调研及市场前景分析报告</w:t>
        </w:r>
      </w:hyperlink>
      <w:r>
        <w:rPr>
          <w:rFonts w:hint="eastAsia"/>
        </w:rPr>
        <w:t>》对我国燃烧设备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中国燃烧设备行业概述</w:t>
      </w:r>
      <w:r>
        <w:rPr>
          <w:rFonts w:hint="eastAsia"/>
        </w:rPr>
        <w:br/>
      </w:r>
      <w:r>
        <w:rPr>
          <w:rFonts w:hint="eastAsia"/>
        </w:rPr>
        <w:t>　　第一节 中国燃烧设备行业的界定及分类</w:t>
      </w:r>
      <w:r>
        <w:rPr>
          <w:rFonts w:hint="eastAsia"/>
        </w:rPr>
        <w:br/>
      </w:r>
      <w:r>
        <w:rPr>
          <w:rFonts w:hint="eastAsia"/>
        </w:rPr>
        <w:t>　　　　一、燃烧设备行业界定</w:t>
      </w:r>
      <w:r>
        <w:rPr>
          <w:rFonts w:hint="eastAsia"/>
        </w:rPr>
        <w:br/>
      </w:r>
      <w:r>
        <w:rPr>
          <w:rFonts w:hint="eastAsia"/>
        </w:rPr>
        <w:t>　　　　二、我国燃烧设备行业分类</w:t>
      </w:r>
      <w:r>
        <w:rPr>
          <w:rFonts w:hint="eastAsia"/>
        </w:rPr>
        <w:br/>
      </w:r>
      <w:r>
        <w:rPr>
          <w:rFonts w:hint="eastAsia"/>
        </w:rPr>
        <w:t>　　第二节 中国燃烧设备行业产业链分析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2022-2023年中国燃烧设备行业发展分析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2022-2023年中国燃烧设备行业基本经营情况</w:t>
      </w:r>
      <w:r>
        <w:rPr>
          <w:rFonts w:hint="eastAsia"/>
        </w:rPr>
        <w:br/>
      </w:r>
      <w:r>
        <w:rPr>
          <w:rFonts w:hint="eastAsia"/>
        </w:rPr>
        <w:t>　　第二节 中国燃烧设备行业发展特点</w:t>
      </w:r>
      <w:r>
        <w:rPr>
          <w:rFonts w:hint="eastAsia"/>
        </w:rPr>
        <w:br/>
      </w:r>
      <w:r>
        <w:rPr>
          <w:rFonts w:hint="eastAsia"/>
        </w:rPr>
        <w:t>　　　　一、燃烧设备市场全球化程度</w:t>
      </w:r>
      <w:r>
        <w:rPr>
          <w:rFonts w:hint="eastAsia"/>
        </w:rPr>
        <w:br/>
      </w:r>
      <w:r>
        <w:rPr>
          <w:rFonts w:hint="eastAsia"/>
        </w:rPr>
        <w:t>　　　　二、燃烧设备市场竞争</w:t>
      </w:r>
      <w:r>
        <w:rPr>
          <w:rFonts w:hint="eastAsia"/>
        </w:rPr>
        <w:br/>
      </w:r>
      <w:r>
        <w:rPr>
          <w:rFonts w:hint="eastAsia"/>
        </w:rPr>
        <w:t>　　　　三、燃烧设备产业集中度分析</w:t>
      </w:r>
      <w:r>
        <w:rPr>
          <w:rFonts w:hint="eastAsia"/>
        </w:rPr>
        <w:br/>
      </w:r>
      <w:r>
        <w:rPr>
          <w:rFonts w:hint="eastAsia"/>
        </w:rPr>
        <w:t>　　　　四、燃烧设备产品结构调整力度加大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中国燃烧设备行业发展中存在的问题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2023-2029年中国燃烧设备行业发展趋势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全球燃烧设备行业发展概况</w:t>
      </w:r>
      <w:r>
        <w:rPr>
          <w:rFonts w:hint="eastAsia"/>
        </w:rPr>
        <w:br/>
      </w:r>
      <w:r>
        <w:rPr>
          <w:rFonts w:hint="eastAsia"/>
        </w:rPr>
        <w:t>　　第一节 国外燃烧设备行业发展现状</w:t>
      </w:r>
      <w:r>
        <w:rPr>
          <w:rFonts w:hint="eastAsia"/>
        </w:rPr>
        <w:br/>
      </w:r>
      <w:r>
        <w:rPr>
          <w:rFonts w:hint="eastAsia"/>
        </w:rPr>
        <w:t>　　第二节 国外燃烧设备行业技术现状</w:t>
      </w:r>
      <w:r>
        <w:rPr>
          <w:rFonts w:hint="eastAsia"/>
        </w:rPr>
        <w:br/>
      </w:r>
      <w:r>
        <w:rPr>
          <w:rFonts w:hint="eastAsia"/>
        </w:rPr>
        <w:t>　　第三节 国外燃烧设备行业竞争格局</w:t>
      </w:r>
      <w:r>
        <w:rPr>
          <w:rFonts w:hint="eastAsia"/>
        </w:rPr>
        <w:br/>
      </w:r>
      <w:r>
        <w:rPr>
          <w:rFonts w:hint="eastAsia"/>
        </w:rPr>
        <w:t>　　第四节 世界燃烧设备行业发展趋势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中国燃烧设备行业发展环境分析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中国燃烧设备行业供需格局分析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2018-2023年中国燃烧设备行业供需状况综述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一、中国燃烧设备行业历史供给状况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二、中国燃烧设备行业历史需求状况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三、中国燃烧设备行业供需缺口分析</w:t>
      </w:r>
      <w:r>
        <w:rPr>
          <w:rFonts w:hint="eastAsia"/>
        </w:rPr>
        <w:br/>
      </w:r>
      <w:r>
        <w:rPr>
          <w:rFonts w:hint="eastAsia"/>
        </w:rPr>
        <w:t>　　第二节 中国燃烧设备行业的供需特点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中国燃烧设备行业供需变化趋势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中国燃烧设备行业产销格局分析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2018-2023年中国燃烧设备行业销售状况综述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一、2018-2023年中国燃烧设备行业销售状况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二、2018-2023年中国燃烧设备行业产销率状况</w:t>
      </w:r>
      <w:r>
        <w:rPr>
          <w:rFonts w:hint="eastAsia"/>
        </w:rPr>
        <w:br/>
      </w:r>
      <w:r>
        <w:rPr>
          <w:rFonts w:hint="eastAsia"/>
        </w:rPr>
        <w:t>　　第二节 中国燃烧设备行业的销售特征</w:t>
      </w:r>
      <w:r>
        <w:rPr>
          <w:rFonts w:hint="eastAsia"/>
        </w:rPr>
        <w:br/>
      </w:r>
      <w:r>
        <w:rPr>
          <w:rFonts w:hint="eastAsia"/>
        </w:rPr>
        <w:t>　　第三节 中国燃烧设备行业产销格局变化趋势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中国燃烧设备行业进出口格局分析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2022-2023年中国燃烧设备行业竞争格局分析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2022-2023年中国燃烧设备行业竞争格局综述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一、燃烧设备行业集中度分析</w:t>
      </w:r>
      <w:r>
        <w:rPr>
          <w:rFonts w:hint="eastAsia"/>
        </w:rPr>
        <w:br/>
      </w:r>
      <w:r>
        <w:rPr>
          <w:rFonts w:hint="eastAsia"/>
        </w:rPr>
        <w:t>　　　　二、燃烧设备行业竞争强度分析</w:t>
      </w:r>
      <w:r>
        <w:rPr>
          <w:rFonts w:hint="eastAsia"/>
        </w:rPr>
        <w:br/>
      </w:r>
      <w:r>
        <w:rPr>
          <w:rFonts w:hint="eastAsia"/>
        </w:rPr>
        <w:t>　　　　三、燃烧设备行业内企业竞争情况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四、外资企业进入对中国燃烧设备企业带来的冲击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中国燃烧设备行业竞争力分析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中国燃烧设备行业地区竞争格局分析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一、中国燃烧设备行业企业区域分布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二、中国燃烧设备行业区域竞争特点（七大区域）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中国各规模燃烧设备企业竞争格局分析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各所有制燃烧设备企业竞争格局分析</w:t>
      </w:r>
      <w:r>
        <w:rPr>
          <w:rFonts w:hint="eastAsia"/>
        </w:rPr>
        <w:br/>
      </w:r>
      <w:r>
        <w:rPr>
          <w:rFonts w:hint="eastAsia"/>
        </w:rPr>
        <w:t>　　第六节 中国燃烧设备行业国际竞争者的影响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一、国内燃烧设备企业的SWOT分析</w:t>
      </w:r>
      <w:r>
        <w:rPr>
          <w:rFonts w:hint="eastAsia"/>
        </w:rPr>
        <w:br/>
      </w:r>
      <w:r>
        <w:rPr>
          <w:rFonts w:hint="eastAsia"/>
        </w:rPr>
        <w:t>　　　　二、国外燃烧设备企业的SWOT分析</w:t>
      </w:r>
      <w:r>
        <w:rPr>
          <w:rFonts w:hint="eastAsia"/>
        </w:rPr>
        <w:br/>
      </w:r>
      <w:r>
        <w:rPr>
          <w:rFonts w:hint="eastAsia"/>
        </w:rPr>
        <w:t>　　第七节 中国燃烧设备市场上主要竞争策略分析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燃烧设备重点企业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燃烧设备重点企业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燃烧设备重点企业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中国燃烧设备行业发展周期</w:t>
      </w:r>
      <w:r>
        <w:rPr>
          <w:rFonts w:hint="eastAsia"/>
        </w:rPr>
        <w:br/>
      </w:r>
      <w:r>
        <w:rPr>
          <w:rFonts w:hint="eastAsia"/>
        </w:rPr>
        <w:t>　　第一节 中国燃烧设备行业的经济周期</w:t>
      </w:r>
      <w:r>
        <w:rPr>
          <w:rFonts w:hint="eastAsia"/>
        </w:rPr>
        <w:br/>
      </w:r>
      <w:r>
        <w:rPr>
          <w:rFonts w:hint="eastAsia"/>
        </w:rPr>
        <w:t>　　第二节 中国燃烧设备行业的增长性与波动性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中国燃烧设备行业的成熟度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2023-2029年中国燃烧设备行业竞争格局展望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2023-2029年中国燃烧设备行业供需展望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2023-2029年中国燃烧设备行业产销展望</w:t>
      </w:r>
      <w:r>
        <w:rPr>
          <w:rFonts w:hint="eastAsia"/>
        </w:rPr>
        <w:br/>
      </w:r>
      <w:r>
        <w:rPr>
          <w:rFonts w:hint="eastAsia"/>
        </w:rPr>
        <w:t>　　第三节 中智^林^－2023-2029年中国燃烧设备行业投资前景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d51ac063e4e50" w:history="1">
        <w:r>
          <w:rPr>
            <w:rStyle w:val="Hyperlink"/>
          </w:rPr>
          <w:t>2023-2029年燃烧设备行业发展调研及市场前景分析报告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d51ac063e4e50" w:history="1">
        <w:r>
          <w:rPr>
            <w:rStyle w:val="Hyperlink"/>
          </w:rPr>
          <w:t>https://www.20087.com/1/15/RanShaoSheBeiShiChangQianJing.html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17c9b6b2743d0" w:history="1">
      <w:r>
        <w:rPr>
          <w:rStyle w:val="Hyperlink"/>
        </w:rPr>
        <w:t>2023-2029年燃烧设备行业发展调研及市场前景分析报告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RanShaoSheBeiShiChangQianJing.html" TargetMode="External" Id="Rda6d51ac063e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RanShaoSheBeiShiChangQianJing.html" TargetMode="External" Id="R8ee17c9b6b27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2022-11-22T03:30:00Z</dcterms:created>
  <dcterms:modified xsi:type="dcterms:W3CDTF">2022-11-22T04:30:00Z</dcterms:modified>
  <dc:subject>2023-2029年燃烧设备行业发展调研及市场前景分析报告</dc:subject>
  <dc:title>2023-2029年燃烧设备行业发展调研及市场前景分析报告</dc:title>
  <cp:keywords>2023-2029年燃烧设备行业发展调研及市场前景分析报告</cp:keywords>
  <dc:description>2023-2029年燃烧设备行业发展调研及市场前景分析报告</dc:description>
</cp:coreProperties>
</file>