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e7003012c4349" w:history="1">
              <w:r>
                <w:rPr>
                  <w:rStyle w:val="Hyperlink"/>
                </w:rPr>
                <w:t>全球与中国电动汽车半导体行业现状调研及市场前景分析报告（2026-2032年）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e7003012c4349" w:history="1">
              <w:r>
                <w:rPr>
                  <w:rStyle w:val="Hyperlink"/>
                </w:rPr>
                <w:t>全球与中国电动汽车半导体行业现状调研及市场前景分析报告（2026-2032年）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e7003012c4349" w:history="1">
                <w:r>
                  <w:rPr>
                    <w:rStyle w:val="Hyperlink"/>
                  </w:rPr>
                  <w:t>https://www.20087.com/1/95/DianDongQiCheBanDaoTiHangYeQianJing.html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电动汽车半导体是支撑电驱、电控、充电及智能驾驶功能的核心电子器件，涵盖IGBT、SiC MOSFET、MCU、电源管理IC及传感器等，需满足高功率、高可靠性与车规级认证（如AEC-Q100）。当前SiC器件在800V高压平台中加速渗透，显著提升能效与续航；智能功率模块（IPM）集成度不断提高。在OBC（车载充电机）与DC-DC转换器中，宽禁带半导体成为关键技术。然而，行业仍面临车规芯片产能受限、SiC衬底缺陷率高导致良率瓶颈、以及功能安全（ISO 26262）开发流程复杂等问题。此外，供应链地缘政治风险加剧，推动本土化替代进程。</w:t>
      </w:r>
      <w:r>
        <w:rPr>
          <w:rFonts w:hint="eastAsia"/>
        </w:rPr>
        <w:br/>
      </w:r>
      <w:r>
        <w:rPr>
          <w:rFonts w:hint="eastAsia"/>
        </w:rPr>
        <w:t>　　未来，电动汽车半导体将朝着更高集成度、新材料突破与软件定义硬件方向演进。3D封装与chiplet技术将实现功率、控制与通信芯片异构集成；GaN器件在48V轻混系统中崭露头角。在可靠性层面，内置自诊断与故障容错机制将成为标配，满足ASIL-D等级要求。同时，半导体厂商将与整车厂深度协同，提供“芯片+算法+工具链”整体解决方案。随着软件定义汽车（SDV）架构普及，电动汽车半导体将从硬件组件升级为具备安全冗余、OTA升级与能效协同能力的智能电动化核心，驱动汽车产业技术范式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e7003012c4349" w:history="1">
        <w:r>
          <w:rPr>
            <w:rStyle w:val="Hyperlink"/>
          </w:rPr>
          <w:t>全球与中国电动汽车半导体行业现状调研及市场前景分析报告（2026-2032年）</w:t>
        </w:r>
      </w:hyperlink>
      <w:r>
        <w:rPr>
          <w:rFonts w:hint="eastAsia"/>
        </w:rPr>
        <w:t>》依托权威机构及相关协会的数据资料，全面解析了电动汽车半导体行业现状、市场需求及市场规模，系统梳理了电动汽车半导体产业链结构、价格趋势及各细分市场动态。报告对电动汽车半导体市场前景与发展趋势进行了科学预测，重点分析了品牌竞争格局、市场集中度及主要企业的经营表现。同时，通过SWOT分析揭示了电动汽车半导体行业面临的机遇与风险，为电动汽车半导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按产品类型细分，全球电动汽车半导体市场规模2020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硅基半导体</w:t>
      </w:r>
      <w:r>
        <w:rPr>
          <w:rFonts w:hint="eastAsia"/>
        </w:rPr>
        <w:br/>
      </w:r>
      <w:r>
        <w:rPr>
          <w:rFonts w:hint="eastAsia"/>
        </w:rPr>
        <w:t>　　　　1.3.3 宽带隙半导体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按功能细分，全球电动汽车半导体市场规模2020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功率半导体</w:t>
      </w:r>
      <w:r>
        <w:rPr>
          <w:rFonts w:hint="eastAsia"/>
        </w:rPr>
        <w:br/>
      </w:r>
      <w:r>
        <w:rPr>
          <w:rFonts w:hint="eastAsia"/>
        </w:rPr>
        <w:t>　　　　1.4.3 模拟与传感器半导体</w:t>
      </w:r>
      <w:r>
        <w:rPr>
          <w:rFonts w:hint="eastAsia"/>
        </w:rPr>
        <w:br/>
      </w:r>
      <w:r>
        <w:rPr>
          <w:rFonts w:hint="eastAsia"/>
        </w:rPr>
        <w:t>　　　　1.4.4 控制与处理半导体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按应用细分，全球电动汽车半导体市场规模2020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纯电动车</w:t>
      </w:r>
      <w:r>
        <w:rPr>
          <w:rFonts w:hint="eastAsia"/>
        </w:rPr>
        <w:br/>
      </w:r>
      <w:r>
        <w:rPr>
          <w:rFonts w:hint="eastAsia"/>
        </w:rPr>
        <w:t>　　　　1.5.3 混动车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电动汽车半导体行业发展总体概况</w:t>
      </w:r>
      <w:r>
        <w:rPr>
          <w:rFonts w:hint="eastAsia"/>
        </w:rPr>
        <w:br/>
      </w:r>
      <w:r>
        <w:rPr>
          <w:rFonts w:hint="eastAsia"/>
        </w:rPr>
        <w:t>　　　　1.6.2 电动汽车半导体行业发展主要特点</w:t>
      </w:r>
      <w:r>
        <w:rPr>
          <w:rFonts w:hint="eastAsia"/>
        </w:rPr>
        <w:br/>
      </w:r>
      <w:r>
        <w:rPr>
          <w:rFonts w:hint="eastAsia"/>
        </w:rPr>
        <w:t>　　　　1.6.3 电动汽车半导体行业发展影响因素</w:t>
      </w:r>
      <w:r>
        <w:rPr>
          <w:rFonts w:hint="eastAsia"/>
        </w:rPr>
        <w:br/>
      </w:r>
      <w:r>
        <w:rPr>
          <w:rFonts w:hint="eastAsia"/>
        </w:rPr>
        <w:t>　　　　1.6.3 .1 电动汽车半导体有利因素</w:t>
      </w:r>
      <w:r>
        <w:rPr>
          <w:rFonts w:hint="eastAsia"/>
        </w:rPr>
        <w:br/>
      </w:r>
      <w:r>
        <w:rPr>
          <w:rFonts w:hint="eastAsia"/>
        </w:rPr>
        <w:t>　　　　1.6.3 .2 电动汽车半导体不利因素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全球市场，近三年电动汽车半导体主要企业占有率及排名（按销量）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电动汽车半导体主要企业在国际市场占有率（按销量，2022-2025）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2024年电动汽车半导体主要企业在国际市场排名（按销量）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全球市场主要企业电动汽车半导体销量（2022-2025）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全球市场，近三年电动汽车半导体主要企业占有率及排名（按收入）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电动汽车半导体主要企业在国际市场占有率（按收入，2022-2025）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2024年电动汽车半导体主要企业在国际市场排名（按收入）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全球市场主要企业电动汽车半导体销售收入（2022-2025）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全球市场主要企业电动汽车半导体销售价格（2022-2025）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中国市场，近三年电动汽车半导体主要企业占有率及排名（按销量）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电动汽车半导体主要企业在中国市场占有率（按销量，2022-2025）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2024年电动汽车半导体主要企业在中国市场排名（按销量）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中国市场主要企业电动汽车半导体销量（2022-2025）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中国市场，近三年电动汽车半导体主要企业占有率及排名（按收入）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电动汽车半导体主要企业在中国市场占有率（按收入，2022-2025）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2024年电动汽车半导体主要企业在中国市场排名（按收入）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中国市场主要企业电动汽车半导体销售收入（2022-2025）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全球主要厂商电动汽车半导体总部及产地分布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全球主要厂商成立时间及电动汽车半导体商业化日期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全球主要厂商电动汽车半导体产品类型及应用</w:t>
      </w:r>
      <w:r>
        <w:rPr>
          <w:rFonts w:hint="eastAsia"/>
        </w:rPr>
        <w:br/>
      </w:r>
      <w:r>
        <w:rPr>
          <w:rFonts w:hint="eastAsia"/>
        </w:rPr>
        <w:t>　　2.9 电动汽车半导体行业集中度、竞争程度分析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电动汽车半导体行业集中度分析：2024年全球Top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全球电动汽车半导体第一梯队、第二梯队和第三梯队生产商（品牌）及市场份额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全球电动汽车半导体总体规模分析</w:t>
      </w:r>
      <w:r>
        <w:rPr>
          <w:rFonts w:hint="eastAsia"/>
        </w:rPr>
        <w:br/>
      </w:r>
      <w:r>
        <w:rPr>
          <w:rFonts w:hint="eastAsia"/>
        </w:rPr>
        <w:t>　　3.1 全球电动汽车半导体供需现状及预测（2020-2032）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全球电动汽车半导体产能、产量、产能利用率及发展趋势（2020-2032）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全球电动汽车半导体产量、需求量及发展趋势（2020-2032）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全球主要地区电动汽车半导体产量及发展趋势（2020-2032）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全球主要地区电动汽车半导体产量（2020-2025）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全球主要地区电动汽车半导体产量（2026-2032）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全球主要地区电动汽车半导体产量市场份额（2020-2032）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中国电动汽车半导体供需现状及预测（2020-2032）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中国电动汽车半导体产能、产量、产能利用率及发展趋势（2020-2032）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中国电动汽车半导体产量、市场需求量及发展趋势（2020-2032）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中国市场电动汽车半导体进出口（2020-2032）</w:t>
      </w:r>
      <w:r>
        <w:rPr>
          <w:rFonts w:hint="eastAsia"/>
        </w:rPr>
        <w:br/>
      </w:r>
      <w:r>
        <w:rPr>
          <w:rFonts w:hint="eastAsia"/>
        </w:rPr>
        <w:t>　　3.4 全球电动汽车半导体销量及销售额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全球市场电动汽车半导体销售额（2020-2032）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全球市场电动汽车半导体销量（2020-2032）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全球市场电动汽车半导体价格趋势（2020-2032）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全球电动汽车半导体主要地区分析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全球主要地区电动汽车半导体市场规模分析：2020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全球主要地区电动汽车半导体销售收入及市场份额（2020-2025年）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全球主要地区电动汽车半导体销售收入预测（2026-2032年）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全球主要地区电动汽车半导体销量分析：2020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全球主要地区电动汽车半导体销量及市场份额（2020-2025年）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全球主要地区电动汽车半导体销量及市场份额预测（2026-2032）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北美市场电动汽车半导体销量、收入及增长率（2020-2032）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欧洲市场电动汽车半导体销量、收入及增长率（2020-2032）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中国市场电动汽车半导体销量、收入及增长率（2020-2032）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日本市场电动汽车半导体销量、收入及增长率（2020-2032）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东南亚市场电动汽车半导体销量、收入及增长率（2020-2032）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印度市场电动汽车半导体销量、收入及增长率（2020-2032）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电动汽车半导体销量、收入、价格及毛利率（2020-2025）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电动汽车半导体销量、收入、价格及毛利率（2020-2025）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电动汽车半导体销量、收入、价格及毛利率（2020-2025）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电动汽车半导体销量、收入、价格及毛利率（2020-2025）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电动汽车半导体销量、收入、价格及毛利率（2020-2025）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电动汽车半导体销量、收入、价格及毛利率（2020-2025）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电动汽车半导体销量、收入、价格及毛利率（2020-2025）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电动汽车半导体销量、收入、价格及毛利率（2020-2025）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电动汽车半导体销量、收入、价格及毛利率（2020-2025）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电动汽车半导体销量、收入、价格及毛利率（2020-2025）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电动汽车半导体销量、收入、价格及毛利率（2020-2025）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电动汽车半导体销量、收入、价格及毛利率（2020-2025）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不同产品类型电动汽车半导体分析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全球不同产品类型电动汽车半导体销量（2020-2032）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全球不同产品类型电动汽车半导体销量及市场份额（2020-2025）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全球不同产品类型电动汽车半导体销量预测（2026-2032）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全球不同产品类型电动汽车半导体收入（2020-2032）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全球不同产品类型电动汽车半导体收入及市场份额（2020-2025）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全球不同产品类型电动汽车半导体收入预测（2026-2032）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全球不同产品类型电动汽车半导体价格走势（2020-2032）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中国不同产品类型电动汽车半导体销量（2020-2032）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中国不同产品类型电动汽车半导体销量预测（2026-2032）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中国不同产品类型电动汽车半导体销量及市场份额（2020-2025）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中国不同产品类型电动汽车半导体收入（2020-2032）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中国不同产品类型电动汽车半导体收入及市场份额（2020-2025）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中国不同产品类型电动汽车半导体收入预测（2026-2032）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不同应用电动汽车半导体分析</w:t>
      </w:r>
      <w:r>
        <w:rPr>
          <w:rFonts w:hint="eastAsia"/>
        </w:rPr>
        <w:br/>
      </w:r>
      <w:r>
        <w:rPr>
          <w:rFonts w:hint="eastAsia"/>
        </w:rPr>
        <w:t>　　7.1 全球不同应用电动汽车半导体销量（2020-2032）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全球不同应用电动汽车半导体销量及市场份额（2020-2025）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全球不同应用电动汽车半导体销量预测（2026-2032）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全球不同应用电动汽车半导体收入（2020-2032）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全球不同应用电动汽车半导体收入及市场份额（2020-2025）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全球不同应用电动汽车半导体收入预测（2026-2032）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全球不同应用电动汽车半导体价格走势（2020-2032）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中国不同应用电动汽车半导体销量（2020-2032）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中国不同应用电动汽车半导体销量及市场份额（2020-2025）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中国不同应用电动汽车半导体销量预测（2026-2032）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中国不同应用电动汽车半导体收入（2020-2032）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中国不同应用电动汽车半导体收入及市场份额（2020-2025）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中国不同应用电动汽车半导体收入预测（2026-2032）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电动汽车半导体行业发展趋势</w:t>
      </w:r>
      <w:r>
        <w:rPr>
          <w:rFonts w:hint="eastAsia"/>
        </w:rPr>
        <w:br/>
      </w:r>
      <w:r>
        <w:rPr>
          <w:rFonts w:hint="eastAsia"/>
        </w:rPr>
        <w:t>　　8.2 电动汽车半导体行业主要驱动因素</w:t>
      </w:r>
      <w:r>
        <w:rPr>
          <w:rFonts w:hint="eastAsia"/>
        </w:rPr>
        <w:br/>
      </w:r>
      <w:r>
        <w:rPr>
          <w:rFonts w:hint="eastAsia"/>
        </w:rPr>
        <w:t>　　8.3 电动汽车半导体中国企业SWOT分析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中国电动汽车半导体行业政策环境分析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电动汽车半导体行业产业链简介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电动汽车半导体行业供应链分析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电动汽车半导体主要原料及供应情况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电动汽车半导体行业采购模式</w:t>
      </w:r>
      <w:r>
        <w:rPr>
          <w:rFonts w:hint="eastAsia"/>
        </w:rPr>
        <w:br/>
      </w:r>
      <w:r>
        <w:rPr>
          <w:rFonts w:hint="eastAsia"/>
        </w:rPr>
        <w:t>　　9.3 电动汽车半导体行业生产模式</w:t>
      </w:r>
      <w:r>
        <w:rPr>
          <w:rFonts w:hint="eastAsia"/>
        </w:rPr>
        <w:br/>
      </w:r>
      <w:r>
        <w:rPr>
          <w:rFonts w:hint="eastAsia"/>
        </w:rPr>
        <w:t>　　9.4 电动汽车半导体行业销售模式及销售渠道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按产品类型细分，全球电动汽车半导体市场规模2020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按功能细分，全球电动汽车半导体市场规模2020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按应用细分，全球电动汽车半导体市场规模（CAGR）2020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电动汽车半导体行业发展主要特点</w:t>
      </w:r>
      <w:r>
        <w:rPr>
          <w:rFonts w:hint="eastAsia"/>
        </w:rPr>
        <w:br/>
      </w:r>
      <w:r>
        <w:rPr>
          <w:rFonts w:hint="eastAsia"/>
        </w:rPr>
        <w:t>　　表 5： 电动汽车半导体行业发展有利因素分析</w:t>
      </w:r>
      <w:r>
        <w:rPr>
          <w:rFonts w:hint="eastAsia"/>
        </w:rPr>
        <w:br/>
      </w:r>
      <w:r>
        <w:rPr>
          <w:rFonts w:hint="eastAsia"/>
        </w:rPr>
        <w:t>　　表 6： 电动汽车半导体行业发展不利因素分析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进入电动汽车半导体行业壁垒</w:t>
      </w:r>
      <w:r>
        <w:rPr>
          <w:rFonts w:hint="eastAsia"/>
        </w:rPr>
        <w:br/>
      </w:r>
      <w:r>
        <w:rPr>
          <w:rFonts w:hint="eastAsia"/>
        </w:rPr>
        <w:t>　　表 8： 电动汽车半导体主要企业在国际市场占有率（按销量，2022-2025）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2024年电动汽车半导体主要企业在国际市场排名（按销量）&amp;（千件）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全球市场主要企业电动汽车半导体销量（2022-2025）&amp;（千件）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11： 电动汽车半导体主要企业在国际市场占有率（按收入，2022-2025）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2024年电动汽车半导体主要企业在国际市场排名（按收入）&amp;（万元）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全球市场主要企业电动汽车半导体销售收入（2022-2025）&amp;（万元）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全球市场主要企业电动汽车半导体销售价格（2022-2025）&amp;（元/件）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15： 电动汽车半导体主要企业在中国市场占有率（按销量，2022-2025）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2024年电动汽车半导体主要企业在中国市场排名（按销量）&amp;（千件）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中国市场主要企业电动汽车半导体销量（2022-2025）&amp;（千件）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18： 电动汽车半导体主要企业在中国市场占有率（按收入，2022-2025）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2024年电动汽车半导体主要企业在中国市场排名（按收入）&amp;（万元）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中国市场主要企业电动汽车半导体销售收入（2022-2025）&amp;（万元）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全球主要厂商电动汽车半导体总部及产地分布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全球主要厂商成立时间及电动汽车半导体商业化日期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全球主要厂商电动汽车半导体产品类型及应用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2024年全球电动汽车半导体主要厂商市场地位（第一梯队、第二梯队和第三梯队）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全球电动汽车半导体市场投资、并购等现状分析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全球主要地区电动汽车半导体产量增速（CAGR）：（2020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全球主要地区电动汽车半导体产量（2020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全球主要地区电动汽车半导体产量（2020-2025）&amp;（千件）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全球主要地区电动汽车半导体产量（2026-2032）&amp;（千件）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全球主要地区电动汽车半导体产量市场份额（2020-2025）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全球主要地区电动汽车半导体产量（2026-2032）&amp;（千件）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中国市场电动汽车半导体产量、销量、进出口（2020-2025年）&amp;（千件）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中国市场电动汽车半导体产量、销量、进出口预测（2026-2032）&amp;（千件）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全球主要地区电动汽车半导体销售收入增速：（2020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全球主要地区电动汽车半导体销售收入（2020-2025）&amp;（万元）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全球主要地区电动汽车半导体销售收入市场份额（2020-2025）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全球主要地区电动汽车半导体收入（2026-2032）&amp;（万元）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全球主要地区电动汽车半导体收入市场份额（2026-2032）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全球主要地区电动汽车半导体销量（千件）：2020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全球主要地区电动汽车半导体销量（2020-2025）&amp;（千件）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全球主要地区电动汽车半导体销量市场份额（2020-2025）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全球主要地区电动汽车半导体销量（2026-2032）&amp;（千件）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全球主要地区电动汽车半导体销量份额（2026-2032）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电动汽车半导体销量（千件）、收入（万元）、价格（元/件）及毛利率（2020-2025）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电动汽车半导体销量（千件）、收入（万元）、价格（元/件）及毛利率（2020-2025）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电动汽车半导体销量（千件）、收入（万元）、价格（元/件）及毛利率（2020-2025）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电动汽车半导体销量（千件）、收入（万元）、价格（元/件）及毛利率（2020-2025）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电动汽车半导体销量（千件）、收入（万元）、价格（元/件）及毛利率（2020-2025）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电动汽车半导体销量（千件）、收入（万元）、价格（元/件）及毛利率（2020-2025）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电动汽车半导体生产基地、销售区域、竞争对手及市场地位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电动汽车半导体销量（千件）、收入（万元）、价格（元/件）及毛利率（2020-2025）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电动汽车半导体生产基地、销售区域、竞争对手及市场地位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电动汽车半导体销量（千件）、收入（万元）、价格（元/件）及毛利率（2020-2025）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电动汽车半导体生产基地、销售区域、竞争对手及市场地位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电动汽车半导体销量（千件）、收入（万元）、价格（元/件）及毛利率（2020-2025）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电动汽车半导体生产基地、销售区域、竞争对手及市场地位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电动汽车半导体销量（千件）、收入（万元）、价格（元/件）及毛利率（2020-2025）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电动汽车半导体生产基地、销售区域、竞争对手及市场地位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电动汽车半导体销量（千件）、收入（万元）、价格（元/件）及毛利率（2020-2025）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电动汽车半导体生产基地、销售区域、竞争对手及市场地位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电动汽车半导体销量（千件）、收入（万元）、价格（元/件）及毛利率（2020-2025）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全球不同产品类型电动汽车半导体销量（2020-2025年）&amp;（千件）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全球不同产品类型电动汽车半导体销量市场份额（2020-2025）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全球不同产品类型电动汽车半导体销量预测（2026-2032）&amp;（千件）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全球市场不同产品类型电动汽车半导体销量市场份额预测（2026-2032）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全球不同产品类型电动汽车半导体收入（2020-2025年）&amp;（万元）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全球不同产品类型电动汽车半导体收入市场份额（2020-2025）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全球不同产品类型电动汽车半导体收入预测（2026-2032）&amp;（万元）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全球不同产品类型电动汽车半导体收入市场份额预测（2026-2032）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中国不同产品类型电动汽车半导体销量预测（2026-2032）&amp;（千件）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全球市场不同产品类型电动汽车半导体销量市场份额预测（2026-2032）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中国不同产品类型电动汽车半导体销量（2020-2025年）&amp;（千件）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中国不同产品类型电动汽车半导体销量市场份额（2020-2025）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中国不同产品类型电动汽车半导体收入（2020-2025年）&amp;（万元）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中国不同产品类型电动汽车半导体收入市场份额（2020-2025）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中国不同产品类型电动汽车半导体收入预测（2026-2032）&amp;（万元）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中国不同产品类型电动汽车半导体收入市场份额预测（2026-2032）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全球不同应用电动汽车半导体销量（2020-2025年）&amp;（千件）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全球不同应用电动汽车半导体销量市场份额（2020-2025）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全球不同应用电动汽车半导体销量预测（2026-2032）&amp;（千件）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全球市场不同应用电动汽车半导体销量市场份额预测（2026-2032）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全球不同应用电动汽车半导体收入（2020-2025年）&amp;（万元）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全球不同应用电动汽车半导体收入市场份额（2020-2025）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全球不同应用电动汽车半导体收入预测（2026-2032）&amp;（万元）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全球不同应用电动汽车半导体收入市场份额预测（2026-2032）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中国不同应用电动汽车半导体销量（2020-2025年）&amp;（千件）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中国不同应用电动汽车半导体销量市场份额（2020-2025）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中国不同应用电动汽车半导体销量预测（2026-2032）&amp;（千件）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中国市场不同应用电动汽车半导体销量市场份额预测（2026-2032）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中国不同应用电动汽车半导体收入（2020-2025年）&amp;（万元）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中国不同应用电动汽车半导体收入市场份额（2020-2025）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中国不同应用电动汽车半导体收入预测（2026-2032）&amp;（万元）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中国不同应用电动汽车半导体收入市场份额预测（2026-2032）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电动汽车半导体行业发展趋势</w:t>
      </w:r>
      <w:r>
        <w:rPr>
          <w:rFonts w:hint="eastAsia"/>
        </w:rPr>
        <w:br/>
      </w:r>
      <w:r>
        <w:rPr>
          <w:rFonts w:hint="eastAsia"/>
        </w:rPr>
        <w:t>　　表 137： 电动汽车半导体行业主要驱动因素</w:t>
      </w:r>
      <w:r>
        <w:rPr>
          <w:rFonts w:hint="eastAsia"/>
        </w:rPr>
        <w:br/>
      </w:r>
      <w:r>
        <w:rPr>
          <w:rFonts w:hint="eastAsia"/>
        </w:rPr>
        <w:t>　　表 138： 电动汽车半导体行业供应链分析</w:t>
      </w:r>
      <w:r>
        <w:rPr>
          <w:rFonts w:hint="eastAsia"/>
        </w:rPr>
        <w:br/>
      </w:r>
      <w:r>
        <w:rPr>
          <w:rFonts w:hint="eastAsia"/>
        </w:rPr>
        <w:t>　　表 139： 电动汽车半导体上游原料供应商</w:t>
      </w:r>
      <w:r>
        <w:rPr>
          <w:rFonts w:hint="eastAsia"/>
        </w:rPr>
        <w:br/>
      </w:r>
      <w:r>
        <w:rPr>
          <w:rFonts w:hint="eastAsia"/>
        </w:rPr>
        <w:t>　　表 140： 电动汽车半导体主要地区不同应用客户分析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电动汽车半导体典型经销商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电动汽车半导体产品图片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全球不同产品类型电动汽车半导体销售额2020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全球不同产品类型电动汽车半导体市场份额2024 &amp; 2032</w:t>
      </w:r>
      <w:r>
        <w:rPr>
          <w:rFonts w:hint="eastAsia"/>
        </w:rPr>
        <w:br/>
      </w:r>
      <w:r>
        <w:rPr>
          <w:rFonts w:hint="eastAsia"/>
        </w:rPr>
        <w:t>　　图 4： 硅基半导体产品图片</w:t>
      </w:r>
      <w:r>
        <w:rPr>
          <w:rFonts w:hint="eastAsia"/>
        </w:rPr>
        <w:br/>
      </w:r>
      <w:r>
        <w:rPr>
          <w:rFonts w:hint="eastAsia"/>
        </w:rPr>
        <w:t>　　图 5： 宽带隙半导体产品图片</w:t>
      </w:r>
      <w:r>
        <w:rPr>
          <w:rFonts w:hint="eastAsia"/>
        </w:rPr>
        <w:br/>
      </w:r>
      <w:r>
        <w:rPr>
          <w:rFonts w:hint="eastAsia"/>
        </w:rPr>
        <w:t>　　图 6： 全球不同功能电动汽车半导体销售额2020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全球不同功能电动汽车半导体市场份额2024 &amp; 2032</w:t>
      </w:r>
      <w:r>
        <w:rPr>
          <w:rFonts w:hint="eastAsia"/>
        </w:rPr>
        <w:br/>
      </w:r>
      <w:r>
        <w:rPr>
          <w:rFonts w:hint="eastAsia"/>
        </w:rPr>
        <w:t>　　图 8： 功率半导体产品图片</w:t>
      </w:r>
      <w:r>
        <w:rPr>
          <w:rFonts w:hint="eastAsia"/>
        </w:rPr>
        <w:br/>
      </w:r>
      <w:r>
        <w:rPr>
          <w:rFonts w:hint="eastAsia"/>
        </w:rPr>
        <w:t>　　图 9： 模拟与传感器半导体产品图片</w:t>
      </w:r>
      <w:r>
        <w:rPr>
          <w:rFonts w:hint="eastAsia"/>
        </w:rPr>
        <w:br/>
      </w:r>
      <w:r>
        <w:rPr>
          <w:rFonts w:hint="eastAsia"/>
        </w:rPr>
        <w:t>　　图 10： 控制与处理半导体产品图片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全球不同应用电动汽车半导体市场份额2024 &amp; 2032</w:t>
      </w:r>
      <w:r>
        <w:rPr>
          <w:rFonts w:hint="eastAsia"/>
        </w:rPr>
        <w:br/>
      </w:r>
      <w:r>
        <w:rPr>
          <w:rFonts w:hint="eastAsia"/>
        </w:rPr>
        <w:t>　　图 14： 纯电动车</w:t>
      </w:r>
      <w:r>
        <w:rPr>
          <w:rFonts w:hint="eastAsia"/>
        </w:rPr>
        <w:br/>
      </w:r>
      <w:r>
        <w:rPr>
          <w:rFonts w:hint="eastAsia"/>
        </w:rPr>
        <w:t>　　图 15： 混动车</w:t>
      </w:r>
      <w:r>
        <w:rPr>
          <w:rFonts w:hint="eastAsia"/>
        </w:rPr>
        <w:br/>
      </w:r>
      <w:r>
        <w:rPr>
          <w:rFonts w:hint="eastAsia"/>
        </w:rPr>
        <w:t>　　图 16： 2024年全球前五大生产商电动汽车半导体市场份额</w:t>
      </w:r>
      <w:r>
        <w:rPr>
          <w:rFonts w:hint="eastAsia"/>
        </w:rPr>
        <w:br/>
      </w:r>
      <w:r>
        <w:rPr>
          <w:rFonts w:hint="eastAsia"/>
        </w:rPr>
        <w:t>　　图 17： 2024年全球电动汽车半导体第一梯队、第二梯队和第三梯队厂商及市场份额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全球电动汽车半导体产能、产量、产能利用率及发展趋势（2020-2032）&amp;（千件）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全球电动汽车半导体产量、需求量及发展趋势（2020-2032）&amp;（千件）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全球主要地区电动汽车半导体产量市场份额（2020-2032）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中国电动汽车半导体产能、产量、产能利用率及发展趋势（2020-2032）&amp;（千件）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中国电动汽车半导体产量、市场需求量及发展趋势（2020-2032）&amp;（千件）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全球电动汽车半导体市场销售额及增长率：（2020-2032）&amp;（万元）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全球市场电动汽车半导体市场规模：2020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全球市场电动汽车半导体销量及增长率（2020-2032）&amp;（千件）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全球市场电动汽车半导体价格趋势（2020-2032）&amp;（元/件）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全球主要地区电动汽车半导体销售收入（2020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全球主要地区电动汽车半导体销售收入市场份额（2020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北美市场电动汽车半导体销量及增长率（2020-2032）&amp;（千件）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北美市场电动汽车半导体收入及增长率（2020-2032）&amp;（万元）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欧洲市场电动汽车半导体销量及增长率（2020-2032）&amp;（千件）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欧洲市场电动汽车半导体收入及增长率（2020-2032）&amp;（万元）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中国市场电动汽车半导体销量及增长率（2020-2032）&amp;（千件）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中国市场电动汽车半导体收入及增长率（2020-2032）&amp;（万元）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日本市场电动汽车半导体销量及增长率（2020-2032）&amp;（千件）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日本市场电动汽车半导体收入及增长率（2020-2032）&amp;（万元）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东南亚市场电动汽车半导体销量及增长率（2020-2032）&amp;（千件）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东南亚市场电动汽车半导体收入及增长率（2020-2032）&amp;（万元）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印度市场电动汽车半导体销量及增长率（2020-2032）&amp;（千件）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印度市场电动汽车半导体收入及增长率（2020-2032）&amp;（万元）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全球不同产品类型电动汽车半导体价格走势（2020-2032）&amp;（元/件）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全球不同应用电动汽车半导体价格走势（2020-2032）&amp;（元/件）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43： 电动汽车半导体中国企业SWOT分析</w:t>
      </w:r>
      <w:r>
        <w:rPr>
          <w:rFonts w:hint="eastAsia"/>
        </w:rPr>
        <w:br/>
      </w:r>
      <w:r>
        <w:rPr>
          <w:rFonts w:hint="eastAsia"/>
        </w:rPr>
        <w:t>　　图 44： 电动汽车半导体产业链</w:t>
      </w:r>
      <w:r>
        <w:rPr>
          <w:rFonts w:hint="eastAsia"/>
        </w:rPr>
        <w:br/>
      </w:r>
      <w:r>
        <w:rPr>
          <w:rFonts w:hint="eastAsia"/>
        </w:rPr>
        <w:t>　　图 45： 电动汽车半导体行业采购模式分析</w:t>
      </w:r>
      <w:r>
        <w:rPr>
          <w:rFonts w:hint="eastAsia"/>
        </w:rPr>
        <w:br/>
      </w:r>
      <w:r>
        <w:rPr>
          <w:rFonts w:hint="eastAsia"/>
        </w:rPr>
        <w:t>　　图 46： 电动汽车半导体行业生产模式</w:t>
      </w:r>
      <w:r>
        <w:rPr>
          <w:rFonts w:hint="eastAsia"/>
        </w:rPr>
        <w:br/>
      </w:r>
      <w:r>
        <w:rPr>
          <w:rFonts w:hint="eastAsia"/>
        </w:rPr>
        <w:t>　　图 47： 电动汽车半导体行业销售模式分析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e7003012c4349" w:history="1">
        <w:r>
          <w:rPr>
            <w:rStyle w:val="Hyperlink"/>
          </w:rPr>
          <w:t>全球与中国电动汽车半导体行业现状调研及市场前景分析报告（2026-2032年）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e7003012c4349" w:history="1">
        <w:r>
          <w:rPr>
            <w:rStyle w:val="Hyperlink"/>
          </w:rPr>
          <w:t>https://www.20087.com/1/95/DianDongQiCheBanDaoTiHangYeQianJing.html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383339fb748eb" w:history="1">
      <w:r>
        <w:rPr>
          <w:rStyle w:val="Hyperlink"/>
        </w:rPr>
        <w:t>全球与中国电动汽车半导体行业现状调研及市场前景分析报告（2026-2032年）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DianDongQiCheBanDaoTiHangYeQianJing.html" TargetMode="External" Id="Rb41e7003012c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DianDongQiCheBanDaoTiHangYeQianJing.html" TargetMode="External" Id="R44f383339fb7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2025-12-03T07:27:45Z</dcterms:created>
  <dcterms:modified xsi:type="dcterms:W3CDTF">2025-12-03T08:27:45Z</dcterms:modified>
  <dc:subject>全球与中国电动汽车半导体行业现状调研及市场前景分析报告（2026-2032年）</dc:subject>
  <dc:title>全球与中国电动汽车半导体行业现状调研及市场前景分析报告（2026-2032年）</dc:title>
  <cp:keywords>全球与中国电动汽车半导体行业现状调研及市场前景分析报告（2026-2032年）</cp:keywords>
  <dc:description>全球与中国电动汽车半导体行业现状调研及市场前景分析报告（2026-2032年）</dc:description>
</cp:coreProperties>
</file>