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2cc0c8c4d4d73" w:history="1">
              <w:r>
                <w:rPr>
                  <w:rStyle w:val="Hyperlink"/>
                </w:rPr>
                <w:t>2024-2030年全球与中国电感耦合等离子体质谱仪（ICP-MS）市场现状及发展前景分析报告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2cc0c8c4d4d73" w:history="1">
              <w:r>
                <w:rPr>
                  <w:rStyle w:val="Hyperlink"/>
                </w:rPr>
                <w:t>2024-2030年全球与中国电感耦合等离子体质谱仪（ICP-MS）市场现状及发展前景分析报告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2cc0c8c4d4d73" w:history="1">
                <w:r>
                  <w:rPr>
                    <w:rStyle w:val="Hyperlink"/>
                  </w:rPr>
                  <w:t>https://www.20087.com/1/05/DianGanOuHeDengLiZiTiZhiPuYi-ICP-MS-ShiChangXianZhuangHeQianJing.html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耦合等离子体质谱仪是当今痕量元素分析的重要工具，具有检测限低、检出元素种类多、样品消耗少等特点，广泛应用于环境科学、地质矿产、食品安全、生物医学等领域。当前，ICP-MS的自动化程度不断提高，软件界面友好，数据分析功能强大。</w:t>
      </w:r>
      <w:r>
        <w:rPr>
          <w:rFonts w:hint="eastAsia"/>
        </w:rPr>
        <w:br/>
      </w:r>
      <w:r>
        <w:rPr>
          <w:rFonts w:hint="eastAsia"/>
        </w:rPr>
        <w:t>　　电感耦合等离子体质谱仪技术将进一步优化检测性能，如提高分辨率、改善背景干扰抑制能力，以满足越来越复杂的痕量元素分析需求。同时，仪器的小型化、智能化和远程操控将成为行业发展的一大趋势。此外，随着新技术如二维或多接收器系统的引入，ICP-MS在同位素分析、超高纯物质检测等方面的效能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cc0c8c4d4d73" w:history="1">
        <w:r>
          <w:rPr>
            <w:rStyle w:val="Hyperlink"/>
          </w:rPr>
          <w:t>2024-2030年全球与中国电感耦合等离子体质谱仪（ICP-MS）市场现状及发展前景分析报告</w:t>
        </w:r>
      </w:hyperlink>
      <w:r>
        <w:rPr>
          <w:rFonts w:hint="eastAsia"/>
        </w:rPr>
        <w:t>》依据国家权威机构及电感耦合等离子体质谱仪（ICP-MS）相关协会等渠道的权威资料数据，结合电感耦合等离子体质谱仪（ICP-MS）行业发展所处的环境，从理论到实践、从宏观到微观等多个角度对电感耦合等离子体质谱仪（ICP-M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cc0c8c4d4d73" w:history="1">
        <w:r>
          <w:rPr>
            <w:rStyle w:val="Hyperlink"/>
          </w:rPr>
          <w:t>2024-2030年全球与中国电感耦合等离子体质谱仪（ICP-MS）市场现状及发展前景分析报告</w:t>
        </w:r>
      </w:hyperlink>
      <w:r>
        <w:rPr>
          <w:rFonts w:hint="eastAsia"/>
        </w:rPr>
        <w:t>》内容严谨、数据翔实，通过辅以大量直观的图表帮助电感耦合等离子体质谱仪（ICP-MS）行业企业准确把握电感耦合等离子体质谱仪（ICP-MS）行业发展动向、正确制定企业发展战略和投资策略。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62cc0c8c4d4d73" w:history="1">
        <w:r>
          <w:rPr>
            <w:rStyle w:val="Hyperlink"/>
          </w:rPr>
          <w:t>2024-2030年全球与中国电感耦合等离子体质谱仪（ICP-MS）市场现状及发展前景分析报告</w:t>
        </w:r>
      </w:hyperlink>
      <w:r>
        <w:rPr>
          <w:rFonts w:hint="eastAsia"/>
        </w:rPr>
        <w:t>是电感耦合等离子体质谱仪（ICP-MS）业内企业、相关投资公司及政府部门准确把握电感耦合等离子体质谱仪（ICP-MS）行业发展趋势，洞悉电感耦合等离子体质谱仪（ICP-M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电感耦合等离子体质谱仪（ICP-MS）市场概述</w:t>
      </w:r>
      <w:r>
        <w:rPr>
          <w:rFonts w:hint="eastAsia"/>
        </w:rPr>
        <w:br/>
      </w:r>
      <w:r>
        <w:rPr>
          <w:rFonts w:hint="eastAsia"/>
        </w:rPr>
        <w:t>　　1.1 电感耦合等离子体质谱仪（ICP-MS）行业概述及统计范围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按照不同产品类型，电感耦合等离子体质谱仪（ICP-MS）主要可以分为如下几个类别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不同产品类型电感耦合等离子体质谱仪（ICP-MS）增长趋势2019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单四极杆ICP-MS</w:t>
      </w:r>
      <w:r>
        <w:rPr>
          <w:rFonts w:hint="eastAsia"/>
        </w:rPr>
        <w:br/>
      </w:r>
      <w:r>
        <w:rPr>
          <w:rFonts w:hint="eastAsia"/>
        </w:rPr>
        <w:t>　　　　1.2.3 三重四极杆ICP-MS</w:t>
      </w:r>
      <w:r>
        <w:rPr>
          <w:rFonts w:hint="eastAsia"/>
        </w:rPr>
        <w:br/>
      </w:r>
      <w:r>
        <w:rPr>
          <w:rFonts w:hint="eastAsia"/>
        </w:rPr>
        <w:t>　　　　1.2.4 ICP-TOFMS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从不同应用，电感耦合等离子体质谱仪（ICP-MS）主要包括如下几个方面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不同应用电感耦合等离子体质谱仪（ICP-MS）增长趋势2019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环境分析</w:t>
      </w:r>
      <w:r>
        <w:rPr>
          <w:rFonts w:hint="eastAsia"/>
        </w:rPr>
        <w:br/>
      </w:r>
      <w:r>
        <w:rPr>
          <w:rFonts w:hint="eastAsia"/>
        </w:rPr>
        <w:t>　　　　1.3.3 制药和生命科学</w:t>
      </w:r>
      <w:r>
        <w:rPr>
          <w:rFonts w:hint="eastAsia"/>
        </w:rPr>
        <w:br/>
      </w:r>
      <w:r>
        <w:rPr>
          <w:rFonts w:hint="eastAsia"/>
        </w:rPr>
        <w:t>　　　　1.3.4 食品与农业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半导体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电感耦合等离子体质谱仪（ICP-MS）行业发展总体概况</w:t>
      </w:r>
      <w:r>
        <w:rPr>
          <w:rFonts w:hint="eastAsia"/>
        </w:rPr>
        <w:br/>
      </w:r>
      <w:r>
        <w:rPr>
          <w:rFonts w:hint="eastAsia"/>
        </w:rPr>
        <w:t>　　　　1.4.2 电感耦合等离子体质谱仪（ICP-MS）行业发展主要特点</w:t>
      </w:r>
      <w:r>
        <w:rPr>
          <w:rFonts w:hint="eastAsia"/>
        </w:rPr>
        <w:br/>
      </w:r>
      <w:r>
        <w:rPr>
          <w:rFonts w:hint="eastAsia"/>
        </w:rPr>
        <w:t>　　　　1.4.3 电感耦合等离子体质谱仪（ICP-MS）行业发展影响因素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全球电感耦合等离子体质谱仪（ICP-MS）供需现状及预测（2019-2030）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全球电感耦合等离子体质谱仪（ICP-MS）产能、产量、产能利用率及发展趋势（2019-2030）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全球电感耦合等离子体质谱仪（ICP-MS）产量、需求量及发展趋势（2019-2030）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全球主要地区电感耦合等离子体质谱仪（ICP-MS）产量及发展趋势（2019-2030）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中国电感耦合等离子体质谱仪（ICP-MS）供需现状及预测（2019-2030）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中国电感耦合等离子体质谱仪（ICP-MS）产能、产量、产能利用率及发展趋势（2019-2030）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中国电感耦合等离子体质谱仪（ICP-MS）产量、市场需求量及发展趋势（2019-2030）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中国电感耦合等离子体质谱仪（ICP-MS）产能和产量占全球的比重（2019-2030）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全球电感耦合等离子体质谱仪（ICP-MS）销量及收入（2019-2030）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全球市场电感耦合等离子体质谱仪（ICP-MS）价格趋势（2019-2030）</w:t>
      </w:r>
      <w:r>
        <w:rPr>
          <w:rFonts w:hint="eastAsia"/>
        </w:rPr>
        <w:br/>
      </w:r>
      <w:r>
        <w:rPr>
          <w:rFonts w:hint="eastAsia"/>
        </w:rPr>
        <w:t>　　2.4 中国电感耦合等离子体质谱仪（ICP-MS）销量及收入（2019-2030）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中国市场电感耦合等离子体质谱仪（ICP-MS）销量和收入占全球的比重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全球电感耦合等离子体质谱仪（ICP-MS）主要地区分析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全球主要地区电感耦合等离子体质谱仪（ICP-MS）市场规模分析：2019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全球主要地区电感耦合等离子体质谱仪（ICP-MS）销售收入及市场份额（2019-2024年）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全球主要地区电感耦合等离子体质谱仪（ICP-MS）销售收入预测（2024-2030年）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全球主要地区电感耦合等离子体质谱仪（ICP-MS）销量分析：2019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全球主要地区电感耦合等离子体质谱仪（ICP-MS）销量及市场份额（2019-2024年）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全球主要地区电感耦合等离子体质谱仪（ICP-MS）销量及市场份额预测（2024-2030）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全球市场主要厂商电感耦合等离子体质谱仪（ICP-MS）产能市场份额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全球市场主要厂商电感耦合等离子体质谱仪（ICP-MS）销量（2019-2024）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全球市场主要厂商电感耦合等离子体质谱仪（ICP-MS）销售收入（2019-2024）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全球市场主要厂商电感耦合等离子体质谱仪（ICP-MS）销售价格（2019-2024）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2024年全球主要生产商电感耦合等离子体质谱仪（ICP-MS）收入排名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中国市场主要厂商电感耦合等离子体质谱仪（ICP-MS）销量（2019-2024）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中国市场主要厂商电感耦合等离子体质谱仪（ICP-MS）销售收入（2019-2024）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中国市场主要厂商电感耦合等离子体质谱仪（ICP-MS）销售价格（2019-2024）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2024年中国主要生产商电感耦合等离子体质谱仪（ICP-MS）收入排名</w:t>
      </w:r>
      <w:r>
        <w:rPr>
          <w:rFonts w:hint="eastAsia"/>
        </w:rPr>
        <w:br/>
      </w:r>
      <w:r>
        <w:rPr>
          <w:rFonts w:hint="eastAsia"/>
        </w:rPr>
        <w:t>　　4.3 全球主要厂商电感耦合等离子体质谱仪（ICP-MS）产地分布及商业化日期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全球主要厂商电感耦合等离子体质谱仪（ICP-MS）产品类型列表</w:t>
      </w:r>
      <w:r>
        <w:rPr>
          <w:rFonts w:hint="eastAsia"/>
        </w:rPr>
        <w:br/>
      </w:r>
      <w:r>
        <w:rPr>
          <w:rFonts w:hint="eastAsia"/>
        </w:rPr>
        <w:t>　　4.5 电感耦合等离子体质谱仪（ICP-MS）行业集中度、竞争程度分析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电感耦合等离子体质谱仪（ICP-MS）行业集中度分析：全球头部厂商份额（Top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全球电感耦合等离子体质谱仪（ICP-MS）第一梯队、第二梯队和第三梯队生产商（品牌）及市场份额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不同产品类型电感耦合等离子体质谱仪（ICP-MS）分析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全球市场不同产品类型电感耦合等离子体质谱仪（ICP-MS）销量及市场份额（2019-2024）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全球市场不同产品类型电感耦合等离子体质谱仪（ICP-MS）销量预测（2024-2030）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全球市场不同产品类型电感耦合等离子体质谱仪（ICP-MS）收入及市场份额（2019-2024）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全球市场不同产品类型电感耦合等离子体质谱仪（ICP-MS）收入预测（2024-2030）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全球市场不同产品类型电感耦合等离子体质谱仪（ICP-MS）价格走势（2019-2030）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中国市场不同产品类型电感耦合等离子体质谱仪（ICP-MS）销量及市场份额（2019-2024）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中国市场不同产品类型电感耦合等离子体质谱仪（ICP-MS）销量预测（2024-2030）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中国市场不同产品类型电感耦合等离子体质谱仪（ICP-MS）收入及市场份额（2019-2024）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中国市场不同产品类型电感耦合等离子体质谱仪（ICP-MS）收入预测（2024-2030）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不同应用电感耦合等离子体质谱仪（ICP-MS）分析</w:t>
      </w:r>
      <w:r>
        <w:rPr>
          <w:rFonts w:hint="eastAsia"/>
        </w:rPr>
        <w:br/>
      </w:r>
      <w:r>
        <w:rPr>
          <w:rFonts w:hint="eastAsia"/>
        </w:rPr>
        <w:t>　　6.1 全球市场不同应用电感耦合等离子体质谱仪（ICP-MS）销量（2019-2030）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全球市场不同应用电感耦合等离子体质谱仪（ICP-MS）销量及市场份额（2019-2024）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全球市场不同应用电感耦合等离子体质谱仪（ICP-MS）销量预测（2024-2030）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全球市场不同应用电感耦合等离子体质谱仪（ICP-MS）收入及市场份额（2019-2024）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全球市场不同应用电感耦合等离子体质谱仪（ICP-MS）收入预测（2024-2030）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全球市场不同应用电感耦合等离子体质谱仪（ICP-MS）价格走势（2019-2030）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中国市场不同应用电感耦合等离子体质谱仪（ICP-MS）销量（2019-2030）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中国市场不同应用电感耦合等离子体质谱仪（ICP-MS）销量及市场份额（2019-2024）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中国市场不同应用电感耦合等离子体质谱仪（ICP-MS）销量预测（2024-2030）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中国市场不同应用电感耦合等离子体质谱仪（ICP-MS）收入（2019-2030）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中国市场不同应用电感耦合等离子体质谱仪（ICP-MS）收入及市场份额（2019-2024）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中国市场不同应用电感耦合等离子体质谱仪（ICP-MS）收入预测（2024-2030）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电感耦合等离子体质谱仪（ICP-MS）行业发展趋势</w:t>
      </w:r>
      <w:r>
        <w:rPr>
          <w:rFonts w:hint="eastAsia"/>
        </w:rPr>
        <w:br/>
      </w:r>
      <w:r>
        <w:rPr>
          <w:rFonts w:hint="eastAsia"/>
        </w:rPr>
        <w:t>　　7.2 电感耦合等离子体质谱仪（ICP-MS）行业主要驱动因素</w:t>
      </w:r>
      <w:r>
        <w:rPr>
          <w:rFonts w:hint="eastAsia"/>
        </w:rPr>
        <w:br/>
      </w:r>
      <w:r>
        <w:rPr>
          <w:rFonts w:hint="eastAsia"/>
        </w:rPr>
        <w:t>　　7.3 电感耦合等离子体质谱仪（ICP-MS）中国企业SWOT分析</w:t>
      </w:r>
      <w:r>
        <w:rPr>
          <w:rFonts w:hint="eastAsia"/>
        </w:rPr>
        <w:br/>
      </w:r>
      <w:r>
        <w:rPr>
          <w:rFonts w:hint="eastAsia"/>
        </w:rPr>
        <w:t>　　7.4 中国电感耦合等离子体质谱仪（ICP-MS）行业政策环境分析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电感耦合等离子体质谱仪（ICP-MS）行业产业链简介</w:t>
      </w:r>
      <w:r>
        <w:rPr>
          <w:rFonts w:hint="eastAsia"/>
        </w:rPr>
        <w:br/>
      </w:r>
      <w:r>
        <w:rPr>
          <w:rFonts w:hint="eastAsia"/>
        </w:rPr>
        <w:t>　　　　8.2.1 电感耦合等离子体质谱仪（ICP-MS）行业供应链分析</w:t>
      </w:r>
      <w:r>
        <w:rPr>
          <w:rFonts w:hint="eastAsia"/>
        </w:rPr>
        <w:br/>
      </w:r>
      <w:r>
        <w:rPr>
          <w:rFonts w:hint="eastAsia"/>
        </w:rPr>
        <w:t>　　　　8.2.2 电感耦合等离子体质谱仪（ICP-MS）主要原料及供应情况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电感耦合等离子体质谱仪（ICP-MS）行业主要下游客户</w:t>
      </w:r>
      <w:r>
        <w:rPr>
          <w:rFonts w:hint="eastAsia"/>
        </w:rPr>
        <w:br/>
      </w:r>
      <w:r>
        <w:rPr>
          <w:rFonts w:hint="eastAsia"/>
        </w:rPr>
        <w:t>　　8.3 电感耦合等离子体质谱仪（ICP-MS）行业采购模式</w:t>
      </w:r>
      <w:r>
        <w:rPr>
          <w:rFonts w:hint="eastAsia"/>
        </w:rPr>
        <w:br/>
      </w:r>
      <w:r>
        <w:rPr>
          <w:rFonts w:hint="eastAsia"/>
        </w:rPr>
        <w:t>　　8.4 电感耦合等离子体质谱仪（ICP-MS）行业生产模式</w:t>
      </w:r>
      <w:r>
        <w:rPr>
          <w:rFonts w:hint="eastAsia"/>
        </w:rPr>
        <w:br/>
      </w:r>
      <w:r>
        <w:rPr>
          <w:rFonts w:hint="eastAsia"/>
        </w:rPr>
        <w:t>　　8.5 电感耦合等离子体质谱仪（ICP-MS）行业销售模式及销售渠道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全球市场主要电感耦合等离子体质谱仪（ICP-MS）厂商简介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重点企业（12）电感耦合等离子体质谱仪（ICP-MS）销量、收入、价格及毛利率（2019-2024）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中国市场电感耦合等离子体质谱仪（ICP-MS）产量、销量、进出口分析及未来趋势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中国市场电感耦合等离子体质谱仪（ICP-MS）产量、销量、进出口分析及未来趋势（2019-2030）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中国市场电感耦合等离子体质谱仪（ICP-MS）进出口贸易趋势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中国市场电感耦合等离子体质谱仪（ICP-MS）主要进口来源</w:t>
      </w:r>
      <w:r>
        <w:rPr>
          <w:rFonts w:hint="eastAsia"/>
        </w:rPr>
        <w:br/>
      </w:r>
      <w:r>
        <w:rPr>
          <w:rFonts w:hint="eastAsia"/>
        </w:rPr>
        <w:t>　　10.4 中国市场电感耦合等离子体质谱仪（ICP-MS）主要出口目的地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中国市场电感耦合等离子体质谱仪（ICP-MS）主要地区分布</w:t>
      </w:r>
      <w:r>
        <w:rPr>
          <w:rFonts w:hint="eastAsia"/>
        </w:rPr>
        <w:br/>
      </w:r>
      <w:r>
        <w:rPr>
          <w:rFonts w:hint="eastAsia"/>
        </w:rPr>
        <w:t>　　11.1 中国电感耦合等离子体质谱仪（ICP-MS）生产地区分布</w:t>
      </w:r>
      <w:r>
        <w:rPr>
          <w:rFonts w:hint="eastAsia"/>
        </w:rPr>
        <w:br/>
      </w:r>
      <w:r>
        <w:rPr>
          <w:rFonts w:hint="eastAsia"/>
        </w:rPr>
        <w:t>　　11.2 中国电感耦合等离子体质谱仪（ICP-MS）消费地区分布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全球不同产品类型电感耦合等离子体质谱仪（ICP-MS）增长趋势2019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不同应用电感耦合等离子体质谱仪（ICP-MS）增长趋势2019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电感耦合等离子体质谱仪（ICP-MS）行业发展主要特点</w:t>
      </w:r>
      <w:r>
        <w:rPr>
          <w:rFonts w:hint="eastAsia"/>
        </w:rPr>
        <w:br/>
      </w:r>
      <w:r>
        <w:rPr>
          <w:rFonts w:hint="eastAsia"/>
        </w:rPr>
        <w:t>　　表4 电感耦合等离子体质谱仪（ICP-MS）行业发展有利因素分析</w:t>
      </w:r>
      <w:r>
        <w:rPr>
          <w:rFonts w:hint="eastAsia"/>
        </w:rPr>
        <w:br/>
      </w:r>
      <w:r>
        <w:rPr>
          <w:rFonts w:hint="eastAsia"/>
        </w:rPr>
        <w:t>　　表5 电感耦合等离子体质谱仪（ICP-MS）行业发展不利因素分析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进入电感耦合等离子体质谱仪（ICP-MS）行业壁垒</w:t>
      </w:r>
      <w:r>
        <w:rPr>
          <w:rFonts w:hint="eastAsia"/>
        </w:rPr>
        <w:br/>
      </w:r>
      <w:r>
        <w:rPr>
          <w:rFonts w:hint="eastAsia"/>
        </w:rPr>
        <w:t>　　表7 全球主要地区电感耦合等离子体质谱仪（ICP-MS）产量（台）：2019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全球主要地区电感耦合等离子体质谱仪（ICP-MS）产量（2019-2024）&amp;（台）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全球主要地区电感耦合等离子体质谱仪（ICP-MS）产量市场份额（2019-2024）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全球主要地区电感耦合等离子体质谱仪（ICP-MS）产量（2024-2030）&amp;（台）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全球主要地区电感耦合等离子体质谱仪（ICP-MS）销售收入（百万美元）：2019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全球主要地区电感耦合等离子体质谱仪（ICP-MS）销售收入（2019-2024）&amp;（百万美元）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全球主要地区电感耦合等离子体质谱仪（ICP-MS）销售收入市场份额（2019-2024）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全球主要地区电感耦合等离子体质谱仪（ICP-MS）收入（2024-2030）&amp;（百万美元）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全球主要地区电感耦合等离子体质谱仪（ICP-MS）收入市场份额（2024-2030）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全球主要地区电感耦合等离子体质谱仪（ICP-MS）销量（台）：2019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全球主要地区电感耦合等离子体质谱仪（ICP-MS）销量（2019-2024）&amp;（台）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全球主要地区电感耦合等离子体质谱仪（ICP-MS）销量市场份额（2019-2024）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全球主要地区电感耦合等离子体质谱仪（ICP-MS）销量（2024-2030）&amp;（台）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全球主要地区电感耦合等离子体质谱仪（ICP-MS）销量份额（2024-2030）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北美电感耦合等离子体质谱仪（ICP-MS）基本情况分析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北美（美国和加拿大）电感耦合等离子体质谱仪（ICP-MS）销量（2019-2030）&amp;（台）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北美（美国和加拿大）电感耦合等离子体质谱仪（ICP-MS）收入（2019-2030）&amp;（百万美元）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欧洲电感耦合等离子体质谱仪（ICP-MS）基本情况分析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欧洲（德国、英国、法国和意大利等国家）电感耦合等离子体质谱仪（ICP-MS）销量（2019-2030）&amp;（台）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欧洲（德国、英国、法国和意大利等国家）电感耦合等离子体质谱仪（ICP-MS）收入（2019-2030）&amp;（百万美元）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亚太地区电感耦合等离子体质谱仪（ICP-MS）基本情况分析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亚太（中国、日本、韩国、中国台湾、印度和东南亚等）电感耦合等离子体质谱仪（ICP-MS）销量（2019-2030）&amp;（台）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亚太（中国、日本、韩国、中国台湾、印度和东南亚等）电感耦合等离子体质谱仪（ICP-MS）收入（2019-2030）&amp;（百万美元）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拉美地区电感耦合等离子体质谱仪（ICP-MS）基本情况分析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拉美地区（墨西哥、巴西等国家）电感耦合等离子体质谱仪（ICP-MS）销量（2019-2030）&amp;（台）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拉美地区（墨西哥、巴西等国家）电感耦合等离子体质谱仪（ICP-MS）收入（2019-2030）&amp;（百万美元）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中东及非洲电感耦合等离子体质谱仪（ICP-MS）基本情况分析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中东及非洲（土耳其、沙特等国家）电感耦合等离子体质谱仪（ICP-MS）销量（2019-2030）&amp;（台）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中东及非洲（土耳其、沙特等国家）电感耦合等离子体质谱仪（ICP-MS）收入（2019-2030）&amp;（百万美元）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全球市场主要厂商电感耦合等离子体质谱仪（ICP-MS）产能（2023-2024）&amp;（台）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全球市场主要厂商电感耦合等离子体质谱仪（ICP-MS）销量（2019-2024）&amp;（台）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全球市场主要厂商电感耦合等离子体质谱仪（ICP-MS）销量市场份额（2019-2024）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全球市场主要厂商电感耦合等离子体质谱仪（ICP-MS）销售收入（2019-2024）&amp;（百万美元）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全球市场主要厂商电感耦合等离子体质谱仪（ICP-MS）销售收入市场份额（2019-2024）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全球市场主要厂商电感耦合等离子体质谱仪（ICP-MS）销售价格（2019-2024）&amp;（美元\u002F台）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2024年全球主要生产商电感耦合等离子体质谱仪（ICP-MS）收入排名（百万美元）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中国市场主要厂商电感耦合等离子体质谱仪（ICP-MS）销量（2019-2024）&amp;（台）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中国市场主要厂商电感耦合等离子体质谱仪（ICP-MS）销量市场份额（2019-2024）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中国市场主要厂商电感耦合等离子体质谱仪（ICP-MS）销售收入（2019-2024）&amp;（百万美元）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中国市场主要厂商电感耦合等离子体质谱仪（ICP-MS）销售收入市场份额（2019-2024）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中国市场主要厂商电感耦合等离子体质谱仪（ICP-MS）销售价格（2019-2024）&amp;（美元\u002F台）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2024年中国主要生产商电感耦合等离子体质谱仪（ICP-MS）收入排名（百万美元）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全球主要厂商电感耦合等离子体质谱仪（ICP-MS）产地分布及商业化日期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全球主要厂商电感耦合等离子体质谱仪（ICP-MS）产品类型列表</w:t>
      </w:r>
      <w:r>
        <w:rPr>
          <w:rFonts w:hint="eastAsia"/>
        </w:rPr>
        <w:br/>
      </w:r>
      <w:r>
        <w:rPr>
          <w:rFonts w:hint="eastAsia"/>
        </w:rPr>
        <w:t>　　表51 2024全球电感耦合等离子体质谱仪（ICP-MS）主要厂商市场地位（第一梯队、第二梯队和第三梯队）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全球不同产品类型电感耦合等离子体质谱仪（ICP-MS）销量（2019-2024年）&amp;（台）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全球不同产品类型电感耦合等离子体质谱仪（ICP-MS）销量市场份额（2019-2024）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全球不同产品类型电感耦合等离子体质谱仪（ICP-MS）销量预测（2024-2030）&amp;（台）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全球市场不同产品类型电感耦合等离子体质谱仪（ICP-MS）销量市场份额预测（2024-2030）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全球不同产品类型电感耦合等离子体质谱仪（ICP-MS）收入（2019-2024年）&amp;（百万美元）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全球不同产品类型电感耦合等离子体质谱仪（ICP-MS）收入市场份额（2019-2024）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全球不同产品类型电感耦合等离子体质谱仪（ICP-MS）收入预测（2024-2030）&amp;（百万美元）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全球不同产品类型电感耦合等离子体质谱仪（ICP-MS）收入市场份额预测（2024-2030）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全球不同产品类型电感耦合等离子体质谱仪（ICP-MS）价格走势（2019-2030）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中国不同产品类型电感耦合等离子体质谱仪（ICP-MS）销量（2019-2024年）&amp;（台）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中国不同产品类型电感耦合等离子体质谱仪（ICP-MS）销量市场份额（2019-2024）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中国不同产品类型电感耦合等离子体质谱仪（ICP-MS）销量预测（2024-2030）&amp;（台）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中国不同产品类型电感耦合等离子体质谱仪（ICP-MS）销量市场份额预测（2024-2030）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中国不同产品类型电感耦合等离子体质谱仪（ICP-MS）收入（2019-2024年）&amp;（百万美元）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中国不同产品类型电感耦合等离子体质谱仪（ICP-MS）收入市场份额（2019-2024）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中国不同产品类型电感耦合等离子体质谱仪（ICP-MS）收入预测（2024-2030）&amp;（百万美元）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中国不同产品类型电感耦合等离子体质谱仪（ICP-MS）收入市场份额预测（2024-2030）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全球不同应用电感耦合等离子体质谱仪（ICP-MS）销量（2019-2024年）&amp;（台）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全球不同应用电感耦合等离子体质谱仪（ICP-MS）销量市场份额（2019-2024）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全球不同应用电感耦合等离子体质谱仪（ICP-MS）销量预测（2024-2030）&amp;（台）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全球市场不同应用电感耦合等离子体质谱仪（ICP-MS）销量市场份额预测（2024-2030）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全球不同应用电感耦合等离子体质谱仪（ICP-MS）收入（2019-2024年）&amp;（百万美元）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全球不同应用电感耦合等离子体质谱仪（ICP-MS）收入市场份额（2019-2024）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全球不同应用电感耦合等离子体质谱仪（ICP-MS）收入预测（2024-2030）&amp;（百万美元）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全球不同应用电感耦合等离子体质谱仪（ICP-MS）收入市场份额预测（2024-2030）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全球不同应用电感耦合等离子体质谱仪（ICP-MS）价格走势（2019-2030）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中国不同应用电感耦合等离子体质谱仪（ICP-MS）销量（2019-2024年）&amp;（台）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中国不同应用电感耦合等离子体质谱仪（ICP-MS）销量市场份额（2019-2024）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中国不同应用电感耦合等离子体质谱仪（ICP-MS）销量预测（2024-2030）&amp;（台）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中国不同应用电感耦合等离子体质谱仪（ICP-MS）销量市场份额预测（2024-2030）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中国不同应用电感耦合等离子体质谱仪（ICP-MS）收入（2019-2024年）&amp;（百万美元）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中国不同应用电感耦合等离子体质谱仪（ICP-MS）收入市场份额（2019-2024）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中国不同应用电感耦合等离子体质谱仪（ICP-MS）收入预测（2024-2030）&amp;（百万美元）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中国不同应用电感耦合等离子体质谱仪（ICP-MS）收入市场份额预测（2024-2030）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电感耦合等离子体质谱仪（ICP-MS）行业技术发展趋势</w:t>
      </w:r>
      <w:r>
        <w:rPr>
          <w:rFonts w:hint="eastAsia"/>
        </w:rPr>
        <w:br/>
      </w:r>
      <w:r>
        <w:rPr>
          <w:rFonts w:hint="eastAsia"/>
        </w:rPr>
        <w:t>　　表87 电感耦合等离子体质谱仪（ICP-MS）行业主要驱动因素</w:t>
      </w:r>
      <w:r>
        <w:rPr>
          <w:rFonts w:hint="eastAsia"/>
        </w:rPr>
        <w:br/>
      </w:r>
      <w:r>
        <w:rPr>
          <w:rFonts w:hint="eastAsia"/>
        </w:rPr>
        <w:t>　　表88 电感耦合等离子体质谱仪（ICP-MS）行业供应链分析</w:t>
      </w:r>
      <w:r>
        <w:rPr>
          <w:rFonts w:hint="eastAsia"/>
        </w:rPr>
        <w:br/>
      </w:r>
      <w:r>
        <w:rPr>
          <w:rFonts w:hint="eastAsia"/>
        </w:rPr>
        <w:t>　　表89 电感耦合等离子体质谱仪（ICP-MS）上游原料供应商</w:t>
      </w:r>
      <w:r>
        <w:rPr>
          <w:rFonts w:hint="eastAsia"/>
        </w:rPr>
        <w:br/>
      </w:r>
      <w:r>
        <w:rPr>
          <w:rFonts w:hint="eastAsia"/>
        </w:rPr>
        <w:t>　　表90 电感耦合等离子体质谱仪（ICP-MS）行业主要下游客户</w:t>
      </w:r>
      <w:r>
        <w:rPr>
          <w:rFonts w:hint="eastAsia"/>
        </w:rPr>
        <w:br/>
      </w:r>
      <w:r>
        <w:rPr>
          <w:rFonts w:hint="eastAsia"/>
        </w:rPr>
        <w:t>　　表91 电感耦合等离子体质谱仪（ICP-MS）行业典型经销商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重点企业（12）电感耦合等离子体质谱仪（ICP-MS）生产基地、销售区域、竞争对手及市场地位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重点企业（12）电感耦合等离子体质谱仪（ICP-MS）产品规格、参数及市场应用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重点企业（12）电感耦合等离子体质谱仪（ICP-MS）销量（台）、收入（百万美元）、价格（美元\u002F台）及毛利率（2019-2024）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中国市场电感耦合等离子体质谱仪（ICP-MS）产量、销量、进出口（2019-2024年）&amp;（台）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中国市场电感耦合等离子体质谱仪（ICP-MS）产量、销量、进出口预测（2024-2030）&amp;（台）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中国市场电感耦合等离子体质谱仪（ICP-MS）进出口贸易趋势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中国市场电感耦合等离子体质谱仪（ICP-MS）主要进口来源</w:t>
      </w:r>
      <w:r>
        <w:rPr>
          <w:rFonts w:hint="eastAsia"/>
        </w:rPr>
        <w:br/>
      </w:r>
      <w:r>
        <w:rPr>
          <w:rFonts w:hint="eastAsia"/>
        </w:rPr>
        <w:t>　　表156 中国市场电感耦合等离子体质谱仪（ICP-MS）主要出口目的地</w:t>
      </w:r>
      <w:r>
        <w:rPr>
          <w:rFonts w:hint="eastAsia"/>
        </w:rPr>
        <w:br/>
      </w:r>
      <w:r>
        <w:rPr>
          <w:rFonts w:hint="eastAsia"/>
        </w:rPr>
        <w:t>　　表157 中国电感耦合等离子体质谱仪（ICP-MS）生产地区分布</w:t>
      </w:r>
      <w:r>
        <w:rPr>
          <w:rFonts w:hint="eastAsia"/>
        </w:rPr>
        <w:br/>
      </w:r>
      <w:r>
        <w:rPr>
          <w:rFonts w:hint="eastAsia"/>
        </w:rPr>
        <w:t>　　表158 中国电感耦合等离子体质谱仪（ICP-MS）消费地区分布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电感耦合等离子体质谱仪（ICP-MS）产品图片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全球不同产品类型电感耦合等离子体质谱仪（ICP-MS）市场份额2023 &amp; 2024</w:t>
      </w:r>
      <w:r>
        <w:rPr>
          <w:rFonts w:hint="eastAsia"/>
        </w:rPr>
        <w:br/>
      </w:r>
      <w:r>
        <w:rPr>
          <w:rFonts w:hint="eastAsia"/>
        </w:rPr>
        <w:t>　　图3 单四极杆ICP-MS产品图片</w:t>
      </w:r>
      <w:r>
        <w:rPr>
          <w:rFonts w:hint="eastAsia"/>
        </w:rPr>
        <w:br/>
      </w:r>
      <w:r>
        <w:rPr>
          <w:rFonts w:hint="eastAsia"/>
        </w:rPr>
        <w:t>　　图4 三重四极杆ICP-MS产品图片</w:t>
      </w:r>
      <w:r>
        <w:rPr>
          <w:rFonts w:hint="eastAsia"/>
        </w:rPr>
        <w:br/>
      </w:r>
      <w:r>
        <w:rPr>
          <w:rFonts w:hint="eastAsia"/>
        </w:rPr>
        <w:t>　　图5 ICP-TOFMS产品图片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全球不同应用电感耦合等离子体质谱仪（ICP-MS）市场份额2023 vs 2024</w:t>
      </w:r>
      <w:r>
        <w:rPr>
          <w:rFonts w:hint="eastAsia"/>
        </w:rPr>
        <w:br/>
      </w:r>
      <w:r>
        <w:rPr>
          <w:rFonts w:hint="eastAsia"/>
        </w:rPr>
        <w:t>　　图8 环境分析</w:t>
      </w:r>
      <w:r>
        <w:rPr>
          <w:rFonts w:hint="eastAsia"/>
        </w:rPr>
        <w:br/>
      </w:r>
      <w:r>
        <w:rPr>
          <w:rFonts w:hint="eastAsia"/>
        </w:rPr>
        <w:t>　　图9 制药和生命科学</w:t>
      </w:r>
      <w:r>
        <w:rPr>
          <w:rFonts w:hint="eastAsia"/>
        </w:rPr>
        <w:br/>
      </w:r>
      <w:r>
        <w:rPr>
          <w:rFonts w:hint="eastAsia"/>
        </w:rPr>
        <w:t>　　图10 食品与农业</w:t>
      </w:r>
      <w:r>
        <w:rPr>
          <w:rFonts w:hint="eastAsia"/>
        </w:rPr>
        <w:br/>
      </w:r>
      <w:r>
        <w:rPr>
          <w:rFonts w:hint="eastAsia"/>
        </w:rPr>
        <w:t>　　图11 工业应用</w:t>
      </w:r>
      <w:r>
        <w:rPr>
          <w:rFonts w:hint="eastAsia"/>
        </w:rPr>
        <w:br/>
      </w:r>
      <w:r>
        <w:rPr>
          <w:rFonts w:hint="eastAsia"/>
        </w:rPr>
        <w:t>　　图12 半导体</w:t>
      </w:r>
      <w:r>
        <w:rPr>
          <w:rFonts w:hint="eastAsia"/>
        </w:rPr>
        <w:br/>
      </w:r>
      <w:r>
        <w:rPr>
          <w:rFonts w:hint="eastAsia"/>
        </w:rPr>
        <w:t>　　图13 全球电感耦合等离子体质谱仪（ICP-MS）产能、产量、产能利用率及发展趋势（2019-2030）&amp;（台）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全球电感耦合等离子体质谱仪（ICP-MS）产量、需求量及发展趋势（2019-2030）&amp;（台）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全球主要地区电感耦合等离子体质谱仪（ICP-MS）产量市场份额（2019-2030）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中国电感耦合等离子体质谱仪（ICP-MS）产能、产量、产能利用率及发展趋势（2019-2030）&amp;（台）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中国电感耦合等离子体质谱仪（ICP-MS）产量、市场需求量及发展趋势（2019-2030）&amp;（台）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中国电感耦合等离子体质谱仪（ICP-MS）总产能占全球比重（2019-2030）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中国电感耦合等离子体质谱仪（ICP-MS）总产量占全球比重（2019-2030）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全球电感耦合等离子体质谱仪（ICP-MS）市场收入及增长率：（2019-2030）&amp;（百万美元）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全球市场电感耦合等离子体质谱仪（ICP-MS）市场规模：2019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全球市场电感耦合等离子体质谱仪（ICP-MS）销量及增长率（2019-2030）&amp;（台）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全球市场电感耦合等离子体质谱仪（ICP-MS）价格趋势（2019-2030）&amp;（美元\u002F台）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中国电感耦合等离子体质谱仪（ICP-MS）市场收入及增长率：（2019-2030）&amp;（百万美元）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中国市场电感耦合等离子体质谱仪（ICP-MS）市场规模：2019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中国市场电感耦合等离子体质谱仪（ICP-MS）销量及增长率（2019-2030）&amp;（台）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中国市场电感耦合等离子体质谱仪（ICP-MS）销量占全球比重（2019-2030）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中国电感耦合等离子体质谱仪（ICP-MS）收入占全球比重（2019-2030）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全球主要地区电感耦合等离子体质谱仪（ICP-MS）销售收入市场份额（2019-2024）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全球主要地区电感耦合等离子体质谱仪（ICP-MS）销售收入市场份额（2023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全球主要地区电感耦合等离子体质谱仪（ICP-MS）收入市场份额（2024-2030）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北美（美国和加拿大）电感耦合等离子体质谱仪（ICP-MS）销量份额（2019-2030）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北美（美国和加拿大）电感耦合等离子体质谱仪（ICP-MS）收入份额（2019-2030）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欧洲（德国、英国、法国和意大利等国家）电感耦合等离子体质谱仪（ICP-MS）销量份额（2019-2030）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欧洲（德国、英国、法国和意大利等国家）电感耦合等离子体质谱仪（ICP-MS）收入份额（2019-2030）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亚太（中国、日本、韩国、中国台湾、印度和东南亚等）电感耦合等离子体质谱仪（ICP-MS）销量份额（2019-2030）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亚太（中国、日本、韩国、中国台湾、印度和东南亚等）电感耦合等离子体质谱仪（ICP-MS）收入份额（2019-2030）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拉美地区（墨西哥、巴西等国家）电感耦合等离子体质谱仪（ICP-MS）销量份额（2019-2030）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拉美地区（墨西哥、巴西等国家）电感耦合等离子体质谱仪（ICP-MS）收入份额（2019-2030）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中东及非洲（土耳其、沙特等国家）电感耦合等离子体质谱仪（ICP-MS）销量份额（2019-2030）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中东及非洲（土耳其、沙特等国家）电感耦合等离子体质谱仪（ICP-MS）收入份额（2019-2030）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2024年全球市场主要厂商电感耦合等离子体质谱仪（ICP-MS）销量市场份额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2024年全球市场主要厂商电感耦合等离子体质谱仪（ICP-MS）收入市场份额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2024年中国市场主要厂商电感耦合等离子体质谱仪（ICP-MS）销量市场份额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2024年中国市场主要厂商电感耦合等离子体质谱仪（ICP-MS）收入市场份额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2024年全球前五大生产商电感耦合等离子体质谱仪（ICP-MS）市场份额</w:t>
      </w:r>
      <w:r>
        <w:rPr>
          <w:rFonts w:hint="eastAsia"/>
        </w:rPr>
        <w:br/>
      </w:r>
      <w:r>
        <w:rPr>
          <w:rFonts w:hint="eastAsia"/>
        </w:rPr>
        <w:t>　　图47 全球电感耦合等离子体质谱仪（ICP-MS）第一梯队、第二梯队和第三梯队生产商（品牌）及市场份额（2024）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全球不同产品类型电感耦合等离子体质谱仪（ICP-MS）价格走势（2019-2030）&amp;（美元\u002F台）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全球不同应用电感耦合等离子体质谱仪（ICP-MS）价格走势（2019-2030）&amp;（美元\u002F台）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电感耦合等离子体质谱仪（ICP-MS）中国企业SWOT分析</w:t>
      </w:r>
      <w:r>
        <w:rPr>
          <w:rFonts w:hint="eastAsia"/>
        </w:rPr>
        <w:br/>
      </w:r>
      <w:r>
        <w:rPr>
          <w:rFonts w:hint="eastAsia"/>
        </w:rPr>
        <w:t>　　图51 电感耦合等离子体质谱仪（ICP-MS）产业链</w:t>
      </w:r>
      <w:r>
        <w:rPr>
          <w:rFonts w:hint="eastAsia"/>
        </w:rPr>
        <w:br/>
      </w:r>
      <w:r>
        <w:rPr>
          <w:rFonts w:hint="eastAsia"/>
        </w:rPr>
        <w:t>　　图52 电感耦合等离子体质谱仪（ICP-MS）行业采购模式分析</w:t>
      </w:r>
      <w:r>
        <w:rPr>
          <w:rFonts w:hint="eastAsia"/>
        </w:rPr>
        <w:br/>
      </w:r>
      <w:r>
        <w:rPr>
          <w:rFonts w:hint="eastAsia"/>
        </w:rPr>
        <w:t>　　图53 电感耦合等离子体质谱仪（ICP-MS）行业销售模式分析</w:t>
      </w:r>
      <w:r>
        <w:rPr>
          <w:rFonts w:hint="eastAsia"/>
        </w:rPr>
        <w:br/>
      </w:r>
      <w:r>
        <w:rPr>
          <w:rFonts w:hint="eastAsia"/>
        </w:rPr>
        <w:t>　　图54 电感耦合等离子体质谱仪（ICP-MS）行业销售模式分析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2cc0c8c4d4d73" w:history="1">
        <w:r>
          <w:rPr>
            <w:rStyle w:val="Hyperlink"/>
          </w:rPr>
          <w:t>2024-2030年全球与中国电感耦合等离子体质谱仪（ICP-MS）市场现状及发展前景分析报告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2cc0c8c4d4d73" w:history="1">
        <w:r>
          <w:rPr>
            <w:rStyle w:val="Hyperlink"/>
          </w:rPr>
          <w:t>https://www.20087.com/1/05/DianGanOuHeDengLiZiTiZhiPuYi-ICP-MS-ShiChangXianZhuangHeQianJing.html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65d8dac8b4692" w:history="1">
      <w:r>
        <w:rPr>
          <w:rStyle w:val="Hyperlink"/>
        </w:rPr>
        <w:t>2024-2030年全球与中国电感耦合等离子体质谱仪（ICP-MS）市场现状及发展前景分析报告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nGanOuHeDengLiZiTiZhiPuYi-ICP-MS-ShiChangXianZhuangHeQianJing.html" TargetMode="External" Id="Ra162cc0c8c4d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nGanOuHeDengLiZiTiZhiPuYi-ICP-MS-ShiChangXianZhuangHeQianJing.html" TargetMode="External" Id="R7d565d8dac8b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2024-02-16T07:17:00Z</dcterms:created>
  <dcterms:modified xsi:type="dcterms:W3CDTF">2024-02-16T08:17:00Z</dcterms:modified>
  <dc:subject>2024-2030年全球与中国电感耦合等离子体质谱仪（ICP-MS）市场现状及发展前景分析报告</dc:subject>
  <dc:title>2024-2030年全球与中国电感耦合等离子体质谱仪（ICP-MS）市场现状及发展前景分析报告</dc:title>
  <cp:keywords>2024-2030年全球与中国电感耦合等离子体质谱仪（ICP-MS）市场现状及发展前景分析报告</cp:keywords>
  <dc:description>2024-2030年全球与中国电感耦合等离子体质谱仪（ICP-MS）市场现状及发展前景分析报告</dc:description>
</cp:coreProperties>
</file>