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82b3fe1d774ded" w:history="1">
              <w:r>
                <w:rPr>
                  <w:rStyle w:val="Hyperlink"/>
                </w:rPr>
                <w:t>中国类载板行业现状分析与前景趋势预测报告（2025-2031年）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82b3fe1d774ded" w:history="1">
              <w:r>
                <w:rPr>
                  <w:rStyle w:val="Hyperlink"/>
                </w:rPr>
                <w:t>中国类载板行业现状分析与前景趋势预测报告（2025-2031年）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3375751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82b3fe1d774ded" w:history="1">
                <w:r>
                  <w:rPr>
                    <w:rStyle w:val="Hyperlink"/>
                  </w:rPr>
                  <w:t>https://www.20087.com/1/75/LeiZaiBanShiChangQianJing.html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类载板（Substrate-like PCBs, SLB）是一种介于传统PCB（印制电路板）与IC封装基板之间的新型电路板技术，主要用于高性能计算、5G通信、服务器等领域。近年来，随着5G、AI、数据中心等高新技术产业的快速发展，类载板的需求持续增长。当前市场上，类载板技术不仅在高频高速信号传输方面表现出色，还在小型化和高密度布线方面取得了突破，满足了新一代电子产品对更高性能的需求。</w:t>
      </w:r>
      <w:r>
        <w:rPr>
          <w:rFonts w:hint="eastAsia"/>
        </w:rPr>
        <w:br/>
      </w:r>
      <w:r>
        <w:rPr>
          <w:rFonts w:hint="eastAsia"/>
        </w:rPr>
        <w:t>　　未来，类载板的发展将更加注重技术创新和应用场景的拓展。一方面，随着5G通信、自动驾驶等技术的发展，类载板将更加注重提高信号完整性和电磁兼容性，以满足高速数据传输的要求。另一方面，为了适应更复杂的应用场景，类载板将更加注重实现更高的集成度和模块化设计，如集成射频元件、传感器等。此外，随着封装技术的进步，类载板还将更加注重与先进封装技术的结合，如扇出型封装（Fan-Out Packaging），以提高产品的整体性能。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82b3fe1d774ded" w:history="1">
        <w:r>
          <w:rPr>
            <w:rStyle w:val="Hyperlink"/>
          </w:rPr>
          <w:t>中国类载板行业现状分析与前景趋势预测报告（2025-2031年）</w:t>
        </w:r>
      </w:hyperlink>
      <w:r>
        <w:rPr>
          <w:rFonts w:hint="eastAsia"/>
        </w:rPr>
        <w:t>》通过严谨的分析、翔实的数据及直观的图表，系统解析了类载板行业的市场规模、需求变化、价格波动及产业链结构。报告全面评估了当前类载板市场现状，科学预测了未来市场前景与发展趋势，重点剖析了类载板细分市场的机遇与挑战。同时，报告对类载板重点企业的竞争地位及市场集中度进行了评估，为类载板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类载板行业界定及应用领域</w:t>
      </w:r>
      <w:r>
        <w:rPr>
          <w:rFonts w:hint="eastAsia"/>
        </w:rPr>
        <w:br/>
      </w:r>
      <w:r>
        <w:rPr>
          <w:rFonts w:hint="eastAsia"/>
        </w:rPr>
        <w:t>　　第一节 类载板行业定义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类载板主要应用领域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2024-2025年全球类载板行业市场调研分析</w:t>
      </w:r>
      <w:r>
        <w:rPr>
          <w:rFonts w:hint="eastAsia"/>
        </w:rPr>
        <w:br/>
      </w:r>
      <w:r>
        <w:rPr>
          <w:rFonts w:hint="eastAsia"/>
        </w:rPr>
        <w:t>　　第一节 全球类载板行业经济环境分析</w:t>
      </w:r>
      <w:r>
        <w:rPr>
          <w:rFonts w:hint="eastAsia"/>
        </w:rPr>
        <w:br/>
      </w:r>
      <w:r>
        <w:rPr>
          <w:rFonts w:hint="eastAsia"/>
        </w:rPr>
        <w:t>　　第二节 全球类载板市场总体情况分析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一、全球类载板行业的发展特点</w:t>
      </w:r>
      <w:r>
        <w:rPr>
          <w:rFonts w:hint="eastAsia"/>
        </w:rPr>
        <w:br/>
      </w:r>
      <w:r>
        <w:rPr>
          <w:rFonts w:hint="eastAsia"/>
        </w:rPr>
        <w:t>　　　　二、全球类载板市场结构</w:t>
      </w:r>
      <w:r>
        <w:rPr>
          <w:rFonts w:hint="eastAsia"/>
        </w:rPr>
        <w:br/>
      </w:r>
      <w:r>
        <w:rPr>
          <w:rFonts w:hint="eastAsia"/>
        </w:rPr>
        <w:t>　　　　三、全球类载板行业竞争格局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全球主要国家（地区）类载板市场分析</w:t>
      </w:r>
      <w:r>
        <w:rPr>
          <w:rFonts w:hint="eastAsia"/>
        </w:rPr>
        <w:br/>
      </w:r>
      <w:r>
        <w:rPr>
          <w:rFonts w:hint="eastAsia"/>
        </w:rPr>
        <w:t>　　第四节 2025-2031年全球类载板行业发展趋势预测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2024-2025年类载板行业发展环境分析</w:t>
      </w:r>
      <w:r>
        <w:rPr>
          <w:rFonts w:hint="eastAsia"/>
        </w:rPr>
        <w:br/>
      </w:r>
      <w:r>
        <w:rPr>
          <w:rFonts w:hint="eastAsia"/>
        </w:rPr>
        <w:t>　　第一节 类载板行业环境分析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类载板行业相关政策、法规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2024-2025年类载板行业技术发展现状及趋势分析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类载板行业技术发展现状分析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国内外类载板行业技术差异与原因</w:t>
      </w:r>
      <w:r>
        <w:rPr>
          <w:rFonts w:hint="eastAsia"/>
        </w:rPr>
        <w:br/>
      </w:r>
      <w:r>
        <w:rPr>
          <w:rFonts w:hint="eastAsia"/>
        </w:rPr>
        <w:t>　　第三节 类载板行业技术发展方向、趋势预测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提升类载板行业技术能力策略建议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中国类载板行业供给、需求分析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2024-2025年中国类载板市场现状</w:t>
      </w:r>
      <w:r>
        <w:rPr>
          <w:rFonts w:hint="eastAsia"/>
        </w:rPr>
        <w:br/>
      </w:r>
      <w:r>
        <w:rPr>
          <w:rFonts w:hint="eastAsia"/>
        </w:rPr>
        <w:t>　　第二节 中国类载板行业产量情况分析及预测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一、类载板总体产能规模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、2019-2024年中国类载板产量统计</w:t>
      </w:r>
      <w:r>
        <w:rPr>
          <w:rFonts w:hint="eastAsia"/>
        </w:rPr>
        <w:br/>
      </w:r>
      <w:r>
        <w:rPr>
          <w:rFonts w:hint="eastAsia"/>
        </w:rPr>
        <w:t>　　　　三、类载板生产区域分布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四、2025-2031年中国类载板产量预测</w:t>
      </w:r>
      <w:r>
        <w:rPr>
          <w:rFonts w:hint="eastAsia"/>
        </w:rPr>
        <w:br/>
      </w:r>
      <w:r>
        <w:rPr>
          <w:rFonts w:hint="eastAsia"/>
        </w:rPr>
        <w:t>　　第三节 中国类载板市场需求分析及预测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一、中国类载板市场需求特点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二、2019-2024年中国类载板市场需求统计</w:t>
      </w:r>
      <w:r>
        <w:rPr>
          <w:rFonts w:hint="eastAsia"/>
        </w:rPr>
        <w:br/>
      </w:r>
      <w:r>
        <w:rPr>
          <w:rFonts w:hint="eastAsia"/>
        </w:rPr>
        <w:t>　　　　三、类载板市场饱和度</w:t>
      </w:r>
      <w:r>
        <w:rPr>
          <w:rFonts w:hint="eastAsia"/>
        </w:rPr>
        <w:br/>
      </w:r>
      <w:r>
        <w:rPr>
          <w:rFonts w:hint="eastAsia"/>
        </w:rPr>
        <w:t>　　　　四、影响类载板市场需求的因素</w:t>
      </w:r>
      <w:r>
        <w:rPr>
          <w:rFonts w:hint="eastAsia"/>
        </w:rPr>
        <w:br/>
      </w:r>
      <w:r>
        <w:rPr>
          <w:rFonts w:hint="eastAsia"/>
        </w:rPr>
        <w:t>　　　　五、类载板市场潜力分析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六、2025-2031年中国类载板市场需求预测分析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中国类载板行业进出口分析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一、2019-2024年类载板进口量及增速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三、2025-2031年类载板进口量及增速预测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一、2019-2024年类载板出口量及增速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三、2025-2031年类载板出口量及增速预测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中国类载板行业重点地区调研分析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一、中国类载板行业区域市场分布情况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二、**地区类载板行业市场需求规模情况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三、**地区类载板行业市场需求规模情况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四、**地区类载板行业市场需求规模情况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五、**地区类载板行业市场需求规模情况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六、**地区类载板行业市场需求规模情况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2024-2025年中国类载板细分行业调研</w:t>
      </w:r>
      <w:r>
        <w:rPr>
          <w:rFonts w:hint="eastAsia"/>
        </w:rPr>
        <w:br/>
      </w:r>
      <w:r>
        <w:rPr>
          <w:rFonts w:hint="eastAsia"/>
        </w:rPr>
        <w:t>　　第一节 主要类载板细分行业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类载板行业重点企业发展调研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中国类载板企业营销及发展建议</w:t>
      </w:r>
      <w:r>
        <w:rPr>
          <w:rFonts w:hint="eastAsia"/>
        </w:rPr>
        <w:br/>
      </w:r>
      <w:r>
        <w:rPr>
          <w:rFonts w:hint="eastAsia"/>
        </w:rPr>
        <w:t>　　第一节 类载板企业营销策略分析及建议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类载板企业营销策略分析</w:t>
      </w:r>
      <w:r>
        <w:rPr>
          <w:rFonts w:hint="eastAsia"/>
        </w:rPr>
        <w:br/>
      </w:r>
      <w:r>
        <w:rPr>
          <w:rFonts w:hint="eastAsia"/>
        </w:rPr>
        <w:t>　　　　一、类载板企业营销策略</w:t>
      </w:r>
      <w:r>
        <w:rPr>
          <w:rFonts w:hint="eastAsia"/>
        </w:rPr>
        <w:br/>
      </w:r>
      <w:r>
        <w:rPr>
          <w:rFonts w:hint="eastAsia"/>
        </w:rPr>
        <w:t>　　　　二、类载板企业经验借鉴</w:t>
      </w:r>
      <w:r>
        <w:rPr>
          <w:rFonts w:hint="eastAsia"/>
        </w:rPr>
        <w:br/>
      </w:r>
      <w:r>
        <w:rPr>
          <w:rFonts w:hint="eastAsia"/>
        </w:rPr>
        <w:t>　　第三节 类载板企业营销模式演化与创新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类载板企业经营发展分析及建议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一、类载板企业存在的问题</w:t>
      </w:r>
      <w:r>
        <w:rPr>
          <w:rFonts w:hint="eastAsia"/>
        </w:rPr>
        <w:br/>
      </w:r>
      <w:r>
        <w:rPr>
          <w:rFonts w:hint="eastAsia"/>
        </w:rPr>
        <w:t>　　　　二、类载板企业应对的策略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类载板行业发展趋势及投资风险预警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2025年类载板市场前景分析</w:t>
      </w:r>
      <w:r>
        <w:rPr>
          <w:rFonts w:hint="eastAsia"/>
        </w:rPr>
        <w:br/>
      </w:r>
      <w:r>
        <w:rPr>
          <w:rFonts w:hint="eastAsia"/>
        </w:rPr>
        <w:t>　　第二节 2025年类载板行业发展趋势预测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影响类载板行业发展的主要因素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一、2025年影响类载板行业运行的有利因素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二、2025年影响类载板行业运行的稳定因素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三、2025年影响类载板行业运行的不利因素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四、2025年中国类载板行业发展面临的挑战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五、2025年中国类载板行业发展面临的机遇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专家对类载板行业投资风险预警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一、2025-2031年类载板行业市场风险及控制策略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二、2025-2031年类载板行业政策风险及控制策略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三、2025-2031年类载板行业经营风险及控制策略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四、2025-2031年类载板同业竞争风险及控制策略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五、2025-2031年类载板行业其他风险及控制策略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类载板行业投资战略研究</w:t>
      </w:r>
      <w:r>
        <w:rPr>
          <w:rFonts w:hint="eastAsia"/>
        </w:rPr>
        <w:br/>
      </w:r>
      <w:r>
        <w:rPr>
          <w:rFonts w:hint="eastAsia"/>
        </w:rPr>
        <w:t>　　第一节 类载板行业发展战略研究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对我国类载板品牌的战略思考</w:t>
      </w:r>
      <w:r>
        <w:rPr>
          <w:rFonts w:hint="eastAsia"/>
        </w:rPr>
        <w:br/>
      </w:r>
      <w:r>
        <w:rPr>
          <w:rFonts w:hint="eastAsia"/>
        </w:rPr>
        <w:t>　　　　一、类载板品牌的重要性</w:t>
      </w:r>
      <w:r>
        <w:rPr>
          <w:rFonts w:hint="eastAsia"/>
        </w:rPr>
        <w:br/>
      </w:r>
      <w:r>
        <w:rPr>
          <w:rFonts w:hint="eastAsia"/>
        </w:rPr>
        <w:t>　　　　二、类载板实施品牌战略的意义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三、类载板企业品牌的现状分析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四、我国类载板企业的品牌战略</w:t>
      </w:r>
      <w:r>
        <w:rPr>
          <w:rFonts w:hint="eastAsia"/>
        </w:rPr>
        <w:br/>
      </w:r>
      <w:r>
        <w:rPr>
          <w:rFonts w:hint="eastAsia"/>
        </w:rPr>
        <w:t>　　　　五、类载板品牌战略管理的策略</w:t>
      </w:r>
      <w:r>
        <w:rPr>
          <w:rFonts w:hint="eastAsia"/>
        </w:rPr>
        <w:br/>
      </w:r>
      <w:r>
        <w:rPr>
          <w:rFonts w:hint="eastAsia"/>
        </w:rPr>
        <w:t>　　第三节 类载板经营策略分析</w:t>
      </w:r>
      <w:r>
        <w:rPr>
          <w:rFonts w:hint="eastAsia"/>
        </w:rPr>
        <w:br/>
      </w:r>
      <w:r>
        <w:rPr>
          <w:rFonts w:hint="eastAsia"/>
        </w:rPr>
        <w:t>　　　　一、类载板市场细分策略</w:t>
      </w:r>
      <w:r>
        <w:rPr>
          <w:rFonts w:hint="eastAsia"/>
        </w:rPr>
        <w:br/>
      </w:r>
      <w:r>
        <w:rPr>
          <w:rFonts w:hint="eastAsia"/>
        </w:rPr>
        <w:t>　　　　二、类载板市场创新策略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四、类载板新产品差异化战略</w:t>
      </w:r>
      <w:r>
        <w:rPr>
          <w:rFonts w:hint="eastAsia"/>
        </w:rPr>
        <w:br/>
      </w:r>
      <w:r>
        <w:rPr>
          <w:rFonts w:hint="eastAsia"/>
        </w:rPr>
        <w:t>　　第四节 中:智林:　类载板行业投资战略研究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一、2025-2031年类载板行业投资战略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类载板行业历程</w:t>
      </w:r>
      <w:r>
        <w:rPr>
          <w:rFonts w:hint="eastAsia"/>
        </w:rPr>
        <w:br/>
      </w:r>
      <w:r>
        <w:rPr>
          <w:rFonts w:hint="eastAsia"/>
        </w:rPr>
        <w:t>　　图表 类载板行业生命周期</w:t>
      </w:r>
      <w:r>
        <w:rPr>
          <w:rFonts w:hint="eastAsia"/>
        </w:rPr>
        <w:br/>
      </w:r>
      <w:r>
        <w:rPr>
          <w:rFonts w:hint="eastAsia"/>
        </w:rPr>
        <w:t>　　图表 类载板行业产业链分析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2019-2024年中国类载板行业市场规模及增长情况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2019-2024年类载板行业市场容量分析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2019-2024年中国类载板行业产能统计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2019-2024年中国类载板行业产量及增长趋势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2019-2024年中国类载板市场需求量及增速统计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2024年中国类载板行业需求领域分布格局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2019-2024年中国类载板行业销售收入分析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2019-2024年中国类载板行业盈利情况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2019-2024年中国类载板行业利润总额统计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2019-2024年中国类载板进口数量分析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2019-2024年中国类载板进口金额分析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2019-2024年中国类载板出口数量分析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2019-2024年中国类载板出口金额分析</w:t>
      </w:r>
      <w:r>
        <w:rPr>
          <w:rFonts w:hint="eastAsia"/>
        </w:rPr>
        <w:br/>
      </w:r>
      <w:r>
        <w:rPr>
          <w:rFonts w:hint="eastAsia"/>
        </w:rPr>
        <w:t>　　图表 2024年中国类载板进口国家及地区分析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2024年中国类载板出口国家及地区分析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2019-2024年中国类载板行业企业数量情况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2019-2024年中国类载板行业企业平均规模情况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**地区类载板市场规模及增长情况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**地区类载板行业市场需求情况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**地区类载板市场规模及增长情况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**地区类载板行业市场需求情况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**地区类载板市场规模及增长情况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**地区类载板行业市场需求情况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**地区类载板市场规模及增长情况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**地区类载板行业市场需求情况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类载板重点企业（一）基本信息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类载板重点企业（一）经营情况分析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类载板重点企业（一）主要经济指标情况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类载板重点企业（一）盈利能力情况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类载板重点企业（一）偿债能力情况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类载板重点企业（一）运营能力情况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类载板重点企业（一）成长能力情况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类载板重点企业（二）基本信息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类载板重点企业（二）经营情况分析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类载板重点企业（二）主要经济指标情况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类载板重点企业（二）盈利能力情况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类载板重点企业（二）偿债能力情况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类载板重点企业（二）运营能力情况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类载板重点企业（二）成长能力情况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类载板重点企业（三）基本信息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类载板重点企业（三）经营情况分析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类载板重点企业（三）主要经济指标情况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类载板重点企业（三）盈利能力情况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类载板重点企业（三）偿债能力情况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类载板重点企业（三）运营能力情况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类载板重点企业（三）成长能力情况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2025-2031年中国类载板行业产能预测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2025-2031年中国类载板行业产量预测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2025-2031年中国类载板市场需求量预测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2025-2031年中国类载板行业供需平衡预测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2025-2031年中国类载板行业市场容量预测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2025-2031年中国类载板行业市场规模预测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2025-2031年中国类载板市场前景分析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2025-2031年中国类载板行业发展趋势预测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82b3fe1d774ded" w:history="1">
        <w:r>
          <w:rPr>
            <w:rStyle w:val="Hyperlink"/>
          </w:rPr>
          <w:t>中国类载板行业现状分析与前景趋势预测报告（2025-2031年）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3375751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82b3fe1d774ded" w:history="1">
        <w:r>
          <w:rPr>
            <w:rStyle w:val="Hyperlink"/>
          </w:rPr>
          <w:t>https://www.20087.com/1/75/LeiZaiBanShiChangQianJing.html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热点：ic载板和pcb的区别与联系、类载板和pcb的区别、载板工艺流程、类载板工艺流程、60层以上pcb用于、类载板和载板的区别、slp技术电路板、类载板工艺、半导体封装基板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437c0b28db4d3c" w:history="1">
      <w:r>
        <w:rPr>
          <w:rStyle w:val="Hyperlink"/>
        </w:rPr>
        <w:t>中国类载板行业现状分析与前景趋势预测报告（2025-2031年）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LeiZaiBanShiChangQianJing.html" TargetMode="External" Id="R7082b3fe1d774d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LeiZaiBanShiChangQianJing.html" TargetMode="External" Id="Ra0437c0b28db4d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2024-12-25T08:08:00Z</dcterms:created>
  <dcterms:modified xsi:type="dcterms:W3CDTF">2024-12-25T09:08:00Z</dcterms:modified>
  <dc:subject>中国类载板行业现状分析与前景趋势预测报告（2025-2031年）</dc:subject>
  <dc:title>中国类载板行业现状分析与前景趋势预测报告（2025-2031年）</dc:title>
  <cp:keywords>中国类载板行业现状分析与前景趋势预测报告（2025-2031年）</cp:keywords>
  <dc:description>中国类载板行业现状分析与前景趋势预测报告（2025-2031年）</dc:description>
</cp:coreProperties>
</file>