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3585083874f30" w:history="1">
              <w:r>
                <w:rPr>
                  <w:rStyle w:val="Hyperlink"/>
                </w:rPr>
                <w:t>2025-2031年中国耐摩擦轴承行业发展分析与前景趋势预测报告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3585083874f30" w:history="1">
              <w:r>
                <w:rPr>
                  <w:rStyle w:val="Hyperlink"/>
                </w:rPr>
                <w:t>2025-2031年中国耐摩擦轴承行业发展分析与前景趋势预测报告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3585083874f30" w:history="1">
                <w:r>
                  <w:rPr>
                    <w:rStyle w:val="Hyperlink"/>
                  </w:rPr>
                  <w:t>https://www.20087.com/1/55/NaiMoCaZhouChengFaZhanQuShiFenXi.html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摩擦轴承是用于减少机械部件之间摩擦的装置，广泛应用于汽车、航空航天、重型机械等行业。随着制造业向更高级别自动化和智能化方向发展，对轴承的性能要求越来越高，如更高的负载能力、更低的摩擦系数和更长的使用寿命。当前市场上，耐摩擦轴承主要采用金属材料、陶瓷材料等制成，而新型复合材料的应用也在逐步增加。此外，为了提高轴承的可靠性和适应性，制造商们正在探索更先进的表面处理技术和润滑技术。</w:t>
      </w:r>
      <w:r>
        <w:rPr>
          <w:rFonts w:hint="eastAsia"/>
        </w:rPr>
        <w:br/>
      </w:r>
      <w:r>
        <w:rPr>
          <w:rFonts w:hint="eastAsia"/>
        </w:rPr>
        <w:t>　　未来，耐摩擦轴承市场预计将受益于工业自动化和智能制造的快速发展。随着纳米技术和复合材料科学的进步，新型耐摩擦轴承将具备更优秀的耐磨性和抗疲劳特性。同时，为了满足极端工况下的使用需求，如高温、高压和腐蚀性环境，将会有更多创新设计出现。此外，随着数字化转型的深入，耐摩擦轴承的智能监控和诊断功能将成为一个重要发展方向，帮助实现预测性维护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3585083874f30" w:history="1">
        <w:r>
          <w:rPr>
            <w:rStyle w:val="Hyperlink"/>
          </w:rPr>
          <w:t>2025-2031年中国耐摩擦轴承行业发展分析与前景趋势预测报告</w:t>
        </w:r>
      </w:hyperlink>
      <w:r>
        <w:rPr>
          <w:rFonts w:hint="eastAsia"/>
        </w:rPr>
        <w:t>》系统分析了耐摩擦轴承行业的市场规模、供需动态及竞争格局，重点评估了主要耐摩擦轴承企业的经营表现，并对耐摩擦轴承行业未来发展趋势进行了科学预测。报告结合耐摩擦轴承技术现状与SWOT分析，揭示了市场机遇与潜在风险。市场调研网发布的《</w:t>
      </w:r>
      <w:hyperlink r:id="R30e3585083874f30" w:history="1">
        <w:r>
          <w:rPr>
            <w:rStyle w:val="Hyperlink"/>
          </w:rPr>
          <w:t>2025-2031年中国耐摩擦轴承行业发展分析与前景趋势预测报告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耐摩擦轴承产品概述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耐摩擦轴承市场特点分析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耐摩擦轴承行业发展周期特征分析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2024-2025年中国耐摩擦轴承行业发展环境分析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中国耐摩擦轴承行业发展经济环境分析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中国耐摩擦轴承行业发展政策环境分析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一、耐摩擦轴承行业政策影响分析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二、相关耐摩擦轴承行业标准分析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全球耐摩擦轴承行业市场发展调研分析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全球耐摩擦轴承行业市场运行环境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全球耐摩擦轴承行业市场发展情况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一、全球耐摩擦轴承行业市场供给分析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二、全球耐摩擦轴承行业市场需求分析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三、全球耐摩擦轴承行业主要国家地区发展情况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2025-2031年全球耐摩擦轴承行业市场规模趋势预测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中国耐摩擦轴承行业市场供需现状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中国耐摩擦轴承市场现状</w:t>
      </w:r>
      <w:r>
        <w:rPr>
          <w:rFonts w:hint="eastAsia"/>
        </w:rPr>
        <w:br/>
      </w:r>
      <w:r>
        <w:rPr>
          <w:rFonts w:hint="eastAsia"/>
        </w:rPr>
        <w:t>　　第二节 中国耐摩擦轴承行业产量情况分析及预测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一、耐摩擦轴承总体产能规模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二、2019-2024年中国耐摩擦轴承行业产量统计</w:t>
      </w:r>
      <w:r>
        <w:rPr>
          <w:rFonts w:hint="eastAsia"/>
        </w:rPr>
        <w:br/>
      </w:r>
      <w:r>
        <w:rPr>
          <w:rFonts w:hint="eastAsia"/>
        </w:rPr>
        <w:t>　　　　三、耐摩擦轴承行业供给区域分布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四、2025-2031年中国耐摩擦轴承行业产量预测</w:t>
      </w:r>
      <w:r>
        <w:rPr>
          <w:rFonts w:hint="eastAsia"/>
        </w:rPr>
        <w:br/>
      </w:r>
      <w:r>
        <w:rPr>
          <w:rFonts w:hint="eastAsia"/>
        </w:rPr>
        <w:t>　　第三节 中国耐摩擦轴承市场需求分析及预测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一、2019-2024年中国耐摩擦轴承市场需求统计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二、中国耐摩擦轴承市场需求特点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三、2025-2031年中国耐摩擦轴承市场需求量预测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中国耐摩擦轴承行业现状调研分析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中国耐摩擦轴承行业发展现状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一、2024-2025年耐摩擦轴承行业品牌发展现状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二、2024-2025年耐摩擦轴承行业需求市场现状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三、2024-2025年耐摩擦轴承市场需求层次分析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四、2024-2025年中国耐摩擦轴承市场走向分析</w:t>
      </w:r>
      <w:r>
        <w:rPr>
          <w:rFonts w:hint="eastAsia"/>
        </w:rPr>
        <w:br/>
      </w:r>
      <w:r>
        <w:rPr>
          <w:rFonts w:hint="eastAsia"/>
        </w:rPr>
        <w:t>　　第二节 中国耐摩擦轴承产品技术分析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一、2024-2025年耐摩擦轴承产品技术变化特点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二、2024-2025年耐摩擦轴承产品市场的新技术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三、2024-2025年耐摩擦轴承产品市场现状分析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中国耐摩擦轴承行业存在的问题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一、2024-2025年耐摩擦轴承产品市场存在的主要问题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二、2024-2025年国内耐摩擦轴承产品市场的三大瓶颈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三、2024-2025年耐摩擦轴承产品市场遭遇的规模难题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对中国耐摩擦轴承市场的分析及思考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一、耐摩擦轴承市场特点</w:t>
      </w:r>
      <w:r>
        <w:rPr>
          <w:rFonts w:hint="eastAsia"/>
        </w:rPr>
        <w:br/>
      </w:r>
      <w:r>
        <w:rPr>
          <w:rFonts w:hint="eastAsia"/>
        </w:rPr>
        <w:t>　　　　二、耐摩擦轴承市场分析</w:t>
      </w:r>
      <w:r>
        <w:rPr>
          <w:rFonts w:hint="eastAsia"/>
        </w:rPr>
        <w:br/>
      </w:r>
      <w:r>
        <w:rPr>
          <w:rFonts w:hint="eastAsia"/>
        </w:rPr>
        <w:t>　　　　三、耐摩擦轴承市场变化的方向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四、中国耐摩擦轴承行业发展的新思路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五、对中国耐摩擦轴承行业发展的思考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2019-2024年中国耐摩擦轴承产品市场进出口数据分析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2019-2024年中国耐摩擦轴承产品出口统计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2019-2024年中国耐摩擦轴承产品进口统计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2019-2024年中国耐摩擦轴承产品进出口价格对比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中国耐摩擦轴承主要进口来源地及出口目的地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耐摩擦轴承行业细分产品调研</w:t>
      </w:r>
      <w:r>
        <w:rPr>
          <w:rFonts w:hint="eastAsia"/>
        </w:rPr>
        <w:br/>
      </w:r>
      <w:r>
        <w:rPr>
          <w:rFonts w:hint="eastAsia"/>
        </w:rPr>
        <w:t>　　第一节 耐摩擦轴承细分产品结构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2019-2024年中国耐摩擦轴承行业竞争态势分析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2025年耐摩擦轴承行业集中度分析</w:t>
      </w:r>
      <w:r>
        <w:rPr>
          <w:rFonts w:hint="eastAsia"/>
        </w:rPr>
        <w:br/>
      </w:r>
      <w:r>
        <w:rPr>
          <w:rFonts w:hint="eastAsia"/>
        </w:rPr>
        <w:t>　　　　一、耐摩擦轴承市场集中度分析</w:t>
      </w:r>
      <w:r>
        <w:rPr>
          <w:rFonts w:hint="eastAsia"/>
        </w:rPr>
        <w:br/>
      </w:r>
      <w:r>
        <w:rPr>
          <w:rFonts w:hint="eastAsia"/>
        </w:rPr>
        <w:t>　　　　二、耐摩擦轴承企业分布区域集中度分析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三、耐摩擦轴承区域消费集中度分析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2019-2024年耐摩擦轴承主要企业竞争力分析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2025年耐摩擦轴承行业竞争格局分析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一、耐摩擦轴承行业竞争分析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二、中外耐摩擦轴承产品竞争分析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三、国内耐摩擦轴承行业重点企业发展动向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耐摩擦轴承行业上下游产业链发展情况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耐摩擦轴承上游产业发展分析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耐摩擦轴承下游产业发展分析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耐摩擦轴承行业重点企业竞争力分析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耐摩擦轴承企业管理策略建议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提高耐摩擦轴承企业竞争力的策略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一、提高中国耐摩擦轴承企业核心竞争力的对策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二、耐摩擦轴承企业提升竞争力的主要方向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三、影响耐摩擦轴承企业核心竞争力的因素及提升途径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四、提高耐摩擦轴承企业竞争力的策略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对中国耐摩擦轴承品牌的战略思考</w:t>
      </w:r>
      <w:r>
        <w:rPr>
          <w:rFonts w:hint="eastAsia"/>
        </w:rPr>
        <w:br/>
      </w:r>
      <w:r>
        <w:rPr>
          <w:rFonts w:hint="eastAsia"/>
        </w:rPr>
        <w:t>　　　　一、耐摩擦轴承实施品牌战略的意义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二、耐摩擦轴承企业品牌的现状分析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三、中国耐摩擦轴承企业的品牌战略</w:t>
      </w:r>
      <w:r>
        <w:rPr>
          <w:rFonts w:hint="eastAsia"/>
        </w:rPr>
        <w:br/>
      </w:r>
      <w:r>
        <w:rPr>
          <w:rFonts w:hint="eastAsia"/>
        </w:rPr>
        <w:t>　　　　四、耐摩擦轴承品牌战略管理的策略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耐摩擦轴承行业发展趋势及投资风险预警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2025-2031年耐摩擦轴承市场前景分析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2025-2031年耐摩擦轴承行业发展趋势预测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影响耐摩擦轴承行业发展的主要因素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一、2025年影响耐摩擦轴承行业运行的有利因素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二、2025年影响耐摩擦轴承行业运行的稳定因素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三、2025年影响耐摩擦轴承行业运行的不利因素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四、2025年中国耐摩擦轴承行业发展面临的挑战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五、2025年中国耐摩擦轴承行业发展面临的机遇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耐摩擦轴承行业投资风险预警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一、2025年耐摩擦轴承行业市场风险及控制策略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二、2025年耐摩擦轴承行业政策风险及控制策略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三、2025年耐摩擦轴承行业经营风险及控制策略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四、2025年耐摩擦轴承同业竞争风险及控制策略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五、2025年耐摩擦轴承行业其他风险及控制策略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耐摩擦轴承市场研究结论</w:t>
      </w:r>
      <w:r>
        <w:rPr>
          <w:rFonts w:hint="eastAsia"/>
        </w:rPr>
        <w:br/>
      </w:r>
      <w:r>
        <w:rPr>
          <w:rFonts w:hint="eastAsia"/>
        </w:rPr>
        <w:t>　　第二节 耐摩擦轴承子行业研究结论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耐摩擦轴承市场发展建议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耐摩擦轴承行业类别</w:t>
      </w:r>
      <w:r>
        <w:rPr>
          <w:rFonts w:hint="eastAsia"/>
        </w:rPr>
        <w:br/>
      </w:r>
      <w:r>
        <w:rPr>
          <w:rFonts w:hint="eastAsia"/>
        </w:rPr>
        <w:t>　　图表 耐摩擦轴承行业产业链调研</w:t>
      </w:r>
      <w:r>
        <w:rPr>
          <w:rFonts w:hint="eastAsia"/>
        </w:rPr>
        <w:br/>
      </w:r>
      <w:r>
        <w:rPr>
          <w:rFonts w:hint="eastAsia"/>
        </w:rPr>
        <w:t>　　图表 耐摩擦轴承行业现状</w:t>
      </w:r>
      <w:r>
        <w:rPr>
          <w:rFonts w:hint="eastAsia"/>
        </w:rPr>
        <w:br/>
      </w:r>
      <w:r>
        <w:rPr>
          <w:rFonts w:hint="eastAsia"/>
        </w:rPr>
        <w:t>　　图表 耐摩擦轴承行业标准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2024年中国耐摩擦轴承行业产能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2019-2024年中国耐摩擦轴承行业产量统计</w:t>
      </w:r>
      <w:r>
        <w:rPr>
          <w:rFonts w:hint="eastAsia"/>
        </w:rPr>
        <w:br/>
      </w:r>
      <w:r>
        <w:rPr>
          <w:rFonts w:hint="eastAsia"/>
        </w:rPr>
        <w:t>　　图表 耐摩擦轴承行业动态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2019-2024年中国耐摩擦轴承市场需求量</w:t>
      </w:r>
      <w:r>
        <w:rPr>
          <w:rFonts w:hint="eastAsia"/>
        </w:rPr>
        <w:br/>
      </w:r>
      <w:r>
        <w:rPr>
          <w:rFonts w:hint="eastAsia"/>
        </w:rPr>
        <w:t>　　图表 2024年中国耐摩擦轴承行业需求区域调研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2019-2024年中国耐摩擦轴承行情</w:t>
      </w:r>
      <w:r>
        <w:rPr>
          <w:rFonts w:hint="eastAsia"/>
        </w:rPr>
        <w:br/>
      </w:r>
      <w:r>
        <w:rPr>
          <w:rFonts w:hint="eastAsia"/>
        </w:rPr>
        <w:t>　　图表 2019-2024年中国耐摩擦轴承价格走势图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2019-2024年中国耐摩擦轴承进口统计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2019-2024年中国耐摩擦轴承出口统计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**地区耐摩擦轴承市场规模</w:t>
      </w:r>
      <w:r>
        <w:rPr>
          <w:rFonts w:hint="eastAsia"/>
        </w:rPr>
        <w:br/>
      </w:r>
      <w:r>
        <w:rPr>
          <w:rFonts w:hint="eastAsia"/>
        </w:rPr>
        <w:t>　　图表 **地区耐摩擦轴承行业市场需求</w:t>
      </w:r>
      <w:r>
        <w:rPr>
          <w:rFonts w:hint="eastAsia"/>
        </w:rPr>
        <w:br/>
      </w:r>
      <w:r>
        <w:rPr>
          <w:rFonts w:hint="eastAsia"/>
        </w:rPr>
        <w:t>　　图表 **地区耐摩擦轴承市场调研</w:t>
      </w:r>
      <w:r>
        <w:rPr>
          <w:rFonts w:hint="eastAsia"/>
        </w:rPr>
        <w:br/>
      </w:r>
      <w:r>
        <w:rPr>
          <w:rFonts w:hint="eastAsia"/>
        </w:rPr>
        <w:t>　　图表 **地区耐摩擦轴承行业市场需求分析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**地区耐摩擦轴承市场规模</w:t>
      </w:r>
      <w:r>
        <w:rPr>
          <w:rFonts w:hint="eastAsia"/>
        </w:rPr>
        <w:br/>
      </w:r>
      <w:r>
        <w:rPr>
          <w:rFonts w:hint="eastAsia"/>
        </w:rPr>
        <w:t>　　图表 **地区耐摩擦轴承行业市场需求</w:t>
      </w:r>
      <w:r>
        <w:rPr>
          <w:rFonts w:hint="eastAsia"/>
        </w:rPr>
        <w:br/>
      </w:r>
      <w:r>
        <w:rPr>
          <w:rFonts w:hint="eastAsia"/>
        </w:rPr>
        <w:t>　　图表 **地区耐摩擦轴承市场调研</w:t>
      </w:r>
      <w:r>
        <w:rPr>
          <w:rFonts w:hint="eastAsia"/>
        </w:rPr>
        <w:br/>
      </w:r>
      <w:r>
        <w:rPr>
          <w:rFonts w:hint="eastAsia"/>
        </w:rPr>
        <w:t>　　图表 **地区耐摩擦轴承行业市场需求分析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耐摩擦轴承行业竞争对手分析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2025-2031年中国耐摩擦轴承市场需求预测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2025-2031年中国耐摩擦轴承行业市场规模预测</w:t>
      </w:r>
      <w:r>
        <w:rPr>
          <w:rFonts w:hint="eastAsia"/>
        </w:rPr>
        <w:br/>
      </w:r>
      <w:r>
        <w:rPr>
          <w:rFonts w:hint="eastAsia"/>
        </w:rPr>
        <w:t>　　图表 耐摩擦轴承行业准入条件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2025-2031年中国耐摩擦轴承市场前景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3585083874f30" w:history="1">
        <w:r>
          <w:rPr>
            <w:rStyle w:val="Hyperlink"/>
          </w:rPr>
          <w:t>2025-2031年中国耐摩擦轴承行业发展分析与前景趋势预测报告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3585083874f30" w:history="1">
        <w:r>
          <w:rPr>
            <w:rStyle w:val="Hyperlink"/>
          </w:rPr>
          <w:t>https://www.20087.com/1/55/NaiMoCaZhouChengFaZhanQuShiFenXi.html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热点：耐高温的轴承是怎么区别的、耐磨轴承、什么轴承耐磨耐用、什么轴承摩擦系数小、什么轴承更能承受冲击、耐磨轴承用什么制成的、常用的轴承有哪些、轴承摩擦方式分类、辊轴轴承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4718ba3634f83" w:history="1">
      <w:r>
        <w:rPr>
          <w:rStyle w:val="Hyperlink"/>
        </w:rPr>
        <w:t>2025-2031年中国耐摩擦轴承行业发展分析与前景趋势预测报告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aiMoCaZhouChengFaZhanQuShiFenXi.html" TargetMode="External" Id="R30e35850838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aiMoCaZhouChengFaZhanQuShiFenXi.html" TargetMode="External" Id="Rc554718ba363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2024-12-13T23:54:00Z</dcterms:created>
  <dcterms:modified xsi:type="dcterms:W3CDTF">2024-12-14T00:54:00Z</dcterms:modified>
  <dc:subject>2025-2031年中国耐摩擦轴承行业发展分析与前景趋势预测报告</dc:subject>
  <dc:title>2025-2031年中国耐摩擦轴承行业发展分析与前景趋势预测报告</dc:title>
  <cp:keywords>2025-2031年中国耐摩擦轴承行业发展分析与前景趋势预测报告</cp:keywords>
  <dc:description>2025-2031年中国耐摩擦轴承行业发展分析与前景趋势预测报告</dc:description>
</cp:coreProperties>
</file>