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773c64634545" w:history="1">
              <w:r>
                <w:rPr>
                  <w:rStyle w:val="Hyperlink"/>
                </w:rPr>
                <w:t>2025-2031年中国集成电路市场研究分析与发展前景报告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773c64634545" w:history="1">
              <w:r>
                <w:rPr>
                  <w:rStyle w:val="Hyperlink"/>
                </w:rPr>
                <w:t>2025-2031年中国集成电路市场研究分析与发展前景报告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773c64634545" w:history="1">
                <w:r>
                  <w:rPr>
                    <w:rStyle w:val="Hyperlink"/>
                  </w:rPr>
                  <w:t>https://www.20087.com/1/35/JiChengDianLuShiChangQianJingFenXi.html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电子设备的心脏，近年来随着5G通信、人工智能、物联网等新兴技术的迅猛发展，市场需求持续高涨。集成电路技术的进步，如更小的制程节点、更高的集成度和更低的功耗，推动了电子产品的性能提升和成本下降。目前，集成电路行业正面临供应链安全、知识产权保护和人才短缺等挑战。</w:t>
      </w:r>
      <w:r>
        <w:rPr>
          <w:rFonts w:hint="eastAsia"/>
        </w:rPr>
        <w:br/>
      </w:r>
      <w:r>
        <w:rPr>
          <w:rFonts w:hint="eastAsia"/>
        </w:rPr>
        <w:t>　　未来，集成电路行业的发展将更加注重技术创新和生态构建。一方面，通过推进新材料、新架构、新工艺的研究，如碳纳米管、石墨烯、3D堆叠技术，以突破摩尔定律的物理限制，实现更高性能和更低能耗的集成电路。另一方面，集成电路行业将加强上下游产业链的合作，构建开放共享的创新生态系统，如开源硬件、云设计平台，以及加强人才培养和国际合作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773c64634545" w:history="1">
        <w:r>
          <w:rPr>
            <w:rStyle w:val="Hyperlink"/>
          </w:rPr>
          <w:t>2025-2031年中国集成电路市场研究分析与发展前景报告</w:t>
        </w:r>
      </w:hyperlink>
      <w:r>
        <w:rPr>
          <w:rFonts w:hint="eastAsia"/>
        </w:rPr>
        <w:t>》从产业链视角出发，系统分析了集成电路行业的市场现状与需求动态，详细解读了集成电路市场规模、价格波动及上下游影响因素。报告深入剖析了集成电路细分领域的发展特点，基于权威数据对市场前景及未来趋势进行了科学预测，同时揭示了集成电路重点企业的竞争格局与市场集中度变化。报告客观翔实地指出了集成电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二、集成电路行业相关政策分析</w:t>
      </w:r>
      <w:r>
        <w:rPr>
          <w:rFonts w:hint="eastAsia"/>
        </w:rPr>
        <w:br/>
      </w:r>
      <w:r>
        <w:rPr>
          <w:rFonts w:hint="eastAsia"/>
        </w:rPr>
        <w:t>　　第四节 集成电路行业发展的"波特五力模型"分析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2025年中国集成电路市场规模分析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2025年中国集成电路区域结构分析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2025年中国集成电路区域市场规模分析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中国集成电路国内市场综述</w:t>
      </w:r>
      <w:r>
        <w:rPr>
          <w:rFonts w:hint="eastAsia"/>
        </w:rPr>
        <w:br/>
      </w:r>
      <w:r>
        <w:rPr>
          <w:rFonts w:hint="eastAsia"/>
        </w:rPr>
        <w:t>　　第一节 中国集成电路产业产量分析及预测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一、集成电路产业总体产能规模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一、中国集成电路2022年价格趋势</w:t>
      </w:r>
      <w:r>
        <w:rPr>
          <w:rFonts w:hint="eastAsia"/>
        </w:rPr>
        <w:br/>
      </w:r>
      <w:r>
        <w:rPr>
          <w:rFonts w:hint="eastAsia"/>
        </w:rPr>
        <w:t>　　　　二、中国集成电路当前市场价格及分析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三、影响集成电路价格因素分析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2025年中国集成电路行业进出口量分析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二、2025年中国集成电路行业出口分析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2020-2025年中国集成电路行业市场状况分析</w:t>
      </w:r>
      <w:r>
        <w:rPr>
          <w:rFonts w:hint="eastAsia"/>
        </w:rPr>
        <w:br/>
      </w:r>
      <w:r>
        <w:rPr>
          <w:rFonts w:hint="eastAsia"/>
        </w:rPr>
        <w:t>　　第二节 中国集成电路行业市场需求分析及预测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中国集成电路行业市场供给情况分析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2025-2031年中国集成电路供需平衡预测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全国集成电路行业财务状况分析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2020-2025年集成电路行业规模分析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2020-2025年集成电路行业经济效益分析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2020-2025年集成电路行业效率分析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2020-2025年集成电路行业结构分析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2020-2025年集成电路行业不同规模企业财务状况分析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国内外集成电路重点企业分析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北京伽略电子股份有限公司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赛芯半导体技术（北京）有限公司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摩尔线程智能科技（北京）有限责任公司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瑞萨集成电路设计（北京）有限公司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2025-2031年中国集成电路行业产量预测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2025-2031年中国集成电路行业销售收入预测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集成电路行业投资价值分析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集成电路行业投资策略分析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业内专家对中国集成电路行业总结及企业重点客户管理建议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集成电路行业企业问题总结</w:t>
      </w:r>
      <w:r>
        <w:rPr>
          <w:rFonts w:hint="eastAsia"/>
        </w:rPr>
        <w:br/>
      </w:r>
      <w:r>
        <w:rPr>
          <w:rFonts w:hint="eastAsia"/>
        </w:rPr>
        <w:t>　　第二节 集成电路企业应对策略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集成电路市场的重点客户战略实施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　集成电路项目投资建议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集成电路行业历程</w:t>
      </w:r>
      <w:r>
        <w:rPr>
          <w:rFonts w:hint="eastAsia"/>
        </w:rPr>
        <w:br/>
      </w:r>
      <w:r>
        <w:rPr>
          <w:rFonts w:hint="eastAsia"/>
        </w:rPr>
        <w:t>　　图表 集成电路行业生命周期</w:t>
      </w:r>
      <w:r>
        <w:rPr>
          <w:rFonts w:hint="eastAsia"/>
        </w:rPr>
        <w:br/>
      </w:r>
      <w:r>
        <w:rPr>
          <w:rFonts w:hint="eastAsia"/>
        </w:rPr>
        <w:t>　　图表 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773c64634545" w:history="1">
        <w:r>
          <w:rPr>
            <w:rStyle w:val="Hyperlink"/>
          </w:rPr>
          <w:t>2025-2031年中国集成电路市场研究分析与发展前景报告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773c64634545" w:history="1">
        <w:r>
          <w:rPr>
            <w:rStyle w:val="Hyperlink"/>
          </w:rPr>
          <w:t>https://www.20087.com/1/35/JiChengDianLuShiChangQianJingFenXi.html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ac5d50ed4c83" w:history="1">
      <w:r>
        <w:rPr>
          <w:rStyle w:val="Hyperlink"/>
        </w:rPr>
        <w:t>2025-2031年中国集成电路市场研究分析与发展前景报告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ChengDianLuShiChangQianJingFenXi.html" TargetMode="External" Id="R24f8773c6463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ChengDianLuShiChangQianJingFenXi.html" TargetMode="External" Id="Rf207ac5d50ed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2025-05-01T00:03:00Z</dcterms:created>
  <dcterms:modified xsi:type="dcterms:W3CDTF">2025-05-01T01:03:00Z</dcterms:modified>
  <dc:subject>2025-2031年中国集成电路市场研究分析与发展前景报告</dc:subject>
  <dc:title>2025-2031年中国集成电路市场研究分析与发展前景报告</dc:title>
  <cp:keywords>2025-2031年中国集成电路市场研究分析与发展前景报告</cp:keywords>
  <dc:description>2025-2031年中国集成电路市场研究分析与发展前景报告</dc:description>
</cp:coreProperties>
</file>