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d2a64dbe34a03" w:history="1">
              <w:r>
                <w:rPr>
                  <w:rStyle w:val="Hyperlink"/>
                </w:rPr>
                <w:t>中国风光互补控制器行业现状调研分析及市场前景预测报告（2024版）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d2a64dbe34a03" w:history="1">
              <w:r>
                <w:rPr>
                  <w:rStyle w:val="Hyperlink"/>
                </w:rPr>
                <w:t>中国风光互补控制器行业现状调研分析及市场前景预测报告（2024版）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2d2a64dbe34a03" w:history="1">
                <w:r>
                  <w:rPr>
                    <w:rStyle w:val="Hyperlink"/>
                  </w:rPr>
                  <w:t>https://www.20087.com/M_JiXieJiDian/51/FengGuangHuBuKongZhiQiFaZhanXianZhuangFenXiQianJingYuCe.html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光互补控制器是一种集成风能和太阳能发电系统的控制器，用于协调两种可再生能源之间的电力输出。近年来，随着可再生能源技术的发展和对清洁能源的需求增加，风光互补控制器的技术得到了显著提升。目前，风光互补控制器不仅在功率转换效率上有所提高，而且在智能化控制方面也取得了进展，能够更好地适应复杂的工作环境。</w:t>
      </w:r>
      <w:r>
        <w:rPr>
          <w:rFonts w:hint="eastAsia"/>
        </w:rPr>
        <w:br/>
      </w:r>
      <w:r>
        <w:rPr>
          <w:rFonts w:hint="eastAsia"/>
        </w:rPr>
        <w:t>　　未来，风光互补控制器将更加注重智能化和高效化。随着物联网技术的应用，风光互补控制器将集成更多的智能功能，如远程监控、数据分析等，以提高系统的运行效率和可靠性。同时，随着储能技术的进步，风光互补控制器将更好地集成储能设备，提高电力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d2a64dbe34a03" w:history="1">
        <w:r>
          <w:rPr>
            <w:rStyle w:val="Hyperlink"/>
          </w:rPr>
          <w:t>中国风光互补控制器行业现状调研分析及市场前景预测报告（2024版）</w:t>
        </w:r>
      </w:hyperlink>
      <w:r>
        <w:rPr>
          <w:rFonts w:hint="eastAsia"/>
        </w:rPr>
        <w:t>》在多年风光互补控制器行业研究结论的基础上，结合中国风光互补控制器行业市场的发展现状，通过资深研究团队对风光互补控制器市场各类资讯进行整理分析，并依托国家权威数据资源和长期市场监测的数据库，对风光互补控制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2d2a64dbe34a03" w:history="1">
        <w:r>
          <w:rPr>
            <w:rStyle w:val="Hyperlink"/>
          </w:rPr>
          <w:t>中国风光互补控制器行业现状调研分析及市场前景预测报告（2024版）</w:t>
        </w:r>
      </w:hyperlink>
      <w:r>
        <w:rPr>
          <w:rFonts w:hint="eastAsia"/>
        </w:rPr>
        <w:t>可以帮助投资者准确把握风光互补控制器行业的市场现状，为投资者进行投资作出风光互补控制器行业前景预判，挖掘风光互补控制器行业投资价值，同时提出风光互补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风光互补控制器行业相关概述</w:t>
      </w:r>
      <w:r>
        <w:rPr>
          <w:rFonts w:hint="eastAsia"/>
        </w:rPr>
        <w:br/>
      </w:r>
      <w:r>
        <w:rPr>
          <w:rFonts w:hint="eastAsia"/>
        </w:rPr>
        <w:t>　　第一节 风光互补控制器行业相关概述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　　（一）家庭供电</w:t>
      </w:r>
      <w:r>
        <w:rPr>
          <w:rFonts w:hint="eastAsia"/>
        </w:rPr>
        <w:br/>
      </w:r>
      <w:r>
        <w:rPr>
          <w:rFonts w:hint="eastAsia"/>
        </w:rPr>
        <w:t>　　　　　　（二）道路照明</w:t>
      </w:r>
      <w:r>
        <w:rPr>
          <w:rFonts w:hint="eastAsia"/>
        </w:rPr>
        <w:br/>
      </w:r>
      <w:r>
        <w:rPr>
          <w:rFonts w:hint="eastAsia"/>
        </w:rPr>
        <w:t>　　　　　　（三）通信基站</w:t>
      </w:r>
      <w:r>
        <w:rPr>
          <w:rFonts w:hint="eastAsia"/>
        </w:rPr>
        <w:br/>
      </w:r>
      <w:r>
        <w:rPr>
          <w:rFonts w:hint="eastAsia"/>
        </w:rPr>
        <w:t>　　　　　　（四）水泵系统</w:t>
      </w:r>
      <w:r>
        <w:rPr>
          <w:rFonts w:hint="eastAsia"/>
        </w:rPr>
        <w:br/>
      </w:r>
      <w:r>
        <w:rPr>
          <w:rFonts w:hint="eastAsia"/>
        </w:rPr>
        <w:t>　　　　　　（五）石油钻采</w:t>
      </w:r>
      <w:r>
        <w:rPr>
          <w:rFonts w:hint="eastAsia"/>
        </w:rPr>
        <w:br/>
      </w:r>
      <w:r>
        <w:rPr>
          <w:rFonts w:hint="eastAsia"/>
        </w:rPr>
        <w:t>　　　　　　（六）气象环保</w:t>
      </w:r>
      <w:r>
        <w:rPr>
          <w:rFonts w:hint="eastAsia"/>
        </w:rPr>
        <w:br/>
      </w:r>
      <w:r>
        <w:rPr>
          <w:rFonts w:hint="eastAsia"/>
        </w:rPr>
        <w:t>　　　　　　（七）森林防火监控</w:t>
      </w:r>
      <w:r>
        <w:rPr>
          <w:rFonts w:hint="eastAsia"/>
        </w:rPr>
        <w:br/>
      </w:r>
      <w:r>
        <w:rPr>
          <w:rFonts w:hint="eastAsia"/>
        </w:rPr>
        <w:t>　　第二节 风光互补控制器行业经营模式分析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2024-2030年风光互补控制器行业发展环境分析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中国风光互补控制器行业政策环境分析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（一）电子信息制造业发展规划</w:t>
      </w:r>
      <w:r>
        <w:rPr>
          <w:rFonts w:hint="eastAsia"/>
        </w:rPr>
        <w:br/>
      </w:r>
      <w:r>
        <w:rPr>
          <w:rFonts w:hint="eastAsia"/>
        </w:rPr>
        <w:t>　　　　　　（二）能源发展规划</w:t>
      </w:r>
      <w:r>
        <w:rPr>
          <w:rFonts w:hint="eastAsia"/>
        </w:rPr>
        <w:br/>
      </w:r>
      <w:r>
        <w:rPr>
          <w:rFonts w:hint="eastAsia"/>
        </w:rPr>
        <w:t>　　　　　　（三）风力发电科技发展专项规划</w:t>
      </w:r>
      <w:r>
        <w:rPr>
          <w:rFonts w:hint="eastAsia"/>
        </w:rPr>
        <w:br/>
      </w:r>
      <w:r>
        <w:rPr>
          <w:rFonts w:hint="eastAsia"/>
        </w:rPr>
        <w:t>　　　　　　（四）《可再生能源发展规划》</w:t>
      </w:r>
      <w:r>
        <w:rPr>
          <w:rFonts w:hint="eastAsia"/>
        </w:rPr>
        <w:br/>
      </w:r>
      <w:r>
        <w:rPr>
          <w:rFonts w:hint="eastAsia"/>
        </w:rPr>
        <w:t>　　　　　　（五）国家公路网规划（～2030年）</w:t>
      </w:r>
      <w:r>
        <w:rPr>
          <w:rFonts w:hint="eastAsia"/>
        </w:rPr>
        <w:br/>
      </w:r>
      <w:r>
        <w:rPr>
          <w:rFonts w:hint="eastAsia"/>
        </w:rPr>
        <w:t>　　　　四、行业相关标准与规则</w:t>
      </w:r>
      <w:r>
        <w:rPr>
          <w:rFonts w:hint="eastAsia"/>
        </w:rPr>
        <w:br/>
      </w:r>
      <w:r>
        <w:rPr>
          <w:rFonts w:hint="eastAsia"/>
        </w:rPr>
        <w:t>　　　　　　（一）离网型户用风光互补发电系统技术条件</w:t>
      </w:r>
      <w:r>
        <w:rPr>
          <w:rFonts w:hint="eastAsia"/>
        </w:rPr>
        <w:br/>
      </w:r>
      <w:r>
        <w:rPr>
          <w:rFonts w:hint="eastAsia"/>
        </w:rPr>
        <w:t>　　　　　　（二）离网型户用风光互补发电系统试验方法</w:t>
      </w:r>
      <w:r>
        <w:rPr>
          <w:rFonts w:hint="eastAsia"/>
        </w:rPr>
        <w:br/>
      </w:r>
      <w:r>
        <w:rPr>
          <w:rFonts w:hint="eastAsia"/>
        </w:rPr>
        <w:t>　　　　　　（三）产品性能认证规则</w:t>
      </w:r>
      <w:r>
        <w:rPr>
          <w:rFonts w:hint="eastAsia"/>
        </w:rPr>
        <w:br/>
      </w:r>
      <w:r>
        <w:rPr>
          <w:rFonts w:hint="eastAsia"/>
        </w:rPr>
        <w:t>　　第三节 中国风光互补控制器行业技术环境分析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　　（一）风光互补控制器专利情况</w:t>
      </w:r>
      <w:r>
        <w:rPr>
          <w:rFonts w:hint="eastAsia"/>
        </w:rPr>
        <w:br/>
      </w:r>
      <w:r>
        <w:rPr>
          <w:rFonts w:hint="eastAsia"/>
        </w:rPr>
        <w:t>　　　　　　（二）风光互补控制器设计案例</w:t>
      </w:r>
      <w:r>
        <w:rPr>
          <w:rFonts w:hint="eastAsia"/>
        </w:rPr>
        <w:br/>
      </w:r>
      <w:r>
        <w:rPr>
          <w:rFonts w:hint="eastAsia"/>
        </w:rPr>
        <w:t>　　第四节 2024-2030年中国电力生产与消费</w:t>
      </w:r>
      <w:r>
        <w:rPr>
          <w:rFonts w:hint="eastAsia"/>
        </w:rPr>
        <w:br/>
      </w:r>
      <w:r>
        <w:rPr>
          <w:rFonts w:hint="eastAsia"/>
        </w:rPr>
        <w:t>　　　　一、中国电源建设情况</w:t>
      </w:r>
      <w:r>
        <w:rPr>
          <w:rFonts w:hint="eastAsia"/>
        </w:rPr>
        <w:br/>
      </w:r>
      <w:r>
        <w:rPr>
          <w:rFonts w:hint="eastAsia"/>
        </w:rPr>
        <w:t>　　　　二、中国电力生产情况</w:t>
      </w:r>
      <w:r>
        <w:rPr>
          <w:rFonts w:hint="eastAsia"/>
        </w:rPr>
        <w:br/>
      </w:r>
      <w:r>
        <w:rPr>
          <w:rFonts w:hint="eastAsia"/>
        </w:rPr>
        <w:t>　　　　三、中国电力消费情况</w:t>
      </w:r>
      <w:r>
        <w:rPr>
          <w:rFonts w:hint="eastAsia"/>
        </w:rPr>
        <w:br/>
      </w:r>
      <w:r>
        <w:rPr>
          <w:rFonts w:hint="eastAsia"/>
        </w:rPr>
        <w:t>　　　　四、中国电力行业投资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2024-2030年中国风光互补控制器市场供需分析</w:t>
      </w:r>
      <w:r>
        <w:rPr>
          <w:rFonts w:hint="eastAsia"/>
        </w:rPr>
        <w:br/>
      </w:r>
      <w:r>
        <w:rPr>
          <w:rFonts w:hint="eastAsia"/>
        </w:rPr>
        <w:t>　　第一节 中国风光互补控制器市场供给状况</w:t>
      </w:r>
      <w:r>
        <w:rPr>
          <w:rFonts w:hint="eastAsia"/>
        </w:rPr>
        <w:br/>
      </w:r>
      <w:r>
        <w:rPr>
          <w:rFonts w:hint="eastAsia"/>
        </w:rPr>
        <w:t>　　　　一、中国风光互补控制器产量分析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二、2024-2030年中国风光互补控制器产量预测</w:t>
      </w:r>
      <w:r>
        <w:rPr>
          <w:rFonts w:hint="eastAsia"/>
        </w:rPr>
        <w:br/>
      </w:r>
      <w:r>
        <w:rPr>
          <w:rFonts w:hint="eastAsia"/>
        </w:rPr>
        <w:t>　　第二节 中国风光互补控制器市场需求状况</w:t>
      </w:r>
      <w:r>
        <w:rPr>
          <w:rFonts w:hint="eastAsia"/>
        </w:rPr>
        <w:br/>
      </w:r>
      <w:r>
        <w:rPr>
          <w:rFonts w:hint="eastAsia"/>
        </w:rPr>
        <w:t>　　　　一、中国风光互补控制器需求分析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二、2024-2030年中国风光互补控制器需求预测</w:t>
      </w:r>
      <w:r>
        <w:rPr>
          <w:rFonts w:hint="eastAsia"/>
        </w:rPr>
        <w:br/>
      </w:r>
      <w:r>
        <w:rPr>
          <w:rFonts w:hint="eastAsia"/>
        </w:rPr>
        <w:t>　　第三节 2024年中国风光互补控制器市场价格分析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中国风光互补控制器行业产业链分析</w:t>
      </w:r>
      <w:r>
        <w:rPr>
          <w:rFonts w:hint="eastAsia"/>
        </w:rPr>
        <w:br/>
      </w:r>
      <w:r>
        <w:rPr>
          <w:rFonts w:hint="eastAsia"/>
        </w:rPr>
        <w:t>　　第一节 风光互补控制器行业产业链概述</w:t>
      </w:r>
      <w:r>
        <w:rPr>
          <w:rFonts w:hint="eastAsia"/>
        </w:rPr>
        <w:br/>
      </w:r>
      <w:r>
        <w:rPr>
          <w:rFonts w:hint="eastAsia"/>
        </w:rPr>
        <w:t>　　第二节 风光互补控制器上游产业发展状况分析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一、集成电路</w:t>
      </w:r>
      <w:r>
        <w:rPr>
          <w:rFonts w:hint="eastAsia"/>
        </w:rPr>
        <w:br/>
      </w:r>
      <w:r>
        <w:rPr>
          <w:rFonts w:hint="eastAsia"/>
        </w:rPr>
        <w:t>　　　　　　（一）集成电路行业发展概况</w:t>
      </w:r>
      <w:r>
        <w:rPr>
          <w:rFonts w:hint="eastAsia"/>
        </w:rPr>
        <w:br/>
      </w:r>
      <w:r>
        <w:rPr>
          <w:rFonts w:hint="eastAsia"/>
        </w:rPr>
        <w:t>　　　　　　（二）集成电路行业产品产量</w:t>
      </w:r>
      <w:r>
        <w:rPr>
          <w:rFonts w:hint="eastAsia"/>
        </w:rPr>
        <w:br/>
      </w:r>
      <w:r>
        <w:rPr>
          <w:rFonts w:hint="eastAsia"/>
        </w:rPr>
        <w:t>　　　　　　（三）集成电路行业销售收入</w:t>
      </w:r>
      <w:r>
        <w:rPr>
          <w:rFonts w:hint="eastAsia"/>
        </w:rPr>
        <w:br/>
      </w:r>
      <w:r>
        <w:rPr>
          <w:rFonts w:hint="eastAsia"/>
        </w:rPr>
        <w:t>　　　　　　（四）集成电路制造发展规划</w:t>
      </w:r>
      <w:r>
        <w:rPr>
          <w:rFonts w:hint="eastAsia"/>
        </w:rPr>
        <w:br/>
      </w:r>
      <w:r>
        <w:rPr>
          <w:rFonts w:hint="eastAsia"/>
        </w:rPr>
        <w:t>　　　　二、半导体分立器件</w:t>
      </w:r>
      <w:r>
        <w:rPr>
          <w:rFonts w:hint="eastAsia"/>
        </w:rPr>
        <w:br/>
      </w:r>
      <w:r>
        <w:rPr>
          <w:rFonts w:hint="eastAsia"/>
        </w:rPr>
        <w:t>　　　　　　（一）半导体分立器件行业发展概况</w:t>
      </w:r>
      <w:r>
        <w:rPr>
          <w:rFonts w:hint="eastAsia"/>
        </w:rPr>
        <w:br/>
      </w:r>
      <w:r>
        <w:rPr>
          <w:rFonts w:hint="eastAsia"/>
        </w:rPr>
        <w:t>　　　　　　（二）半导体分立器件产量增长分析</w:t>
      </w:r>
      <w:r>
        <w:rPr>
          <w:rFonts w:hint="eastAsia"/>
        </w:rPr>
        <w:br/>
      </w:r>
      <w:r>
        <w:rPr>
          <w:rFonts w:hint="eastAsia"/>
        </w:rPr>
        <w:t>　　　　　　（三）半导体分立器件行业销售收入</w:t>
      </w:r>
      <w:r>
        <w:rPr>
          <w:rFonts w:hint="eastAsia"/>
        </w:rPr>
        <w:br/>
      </w:r>
      <w:r>
        <w:rPr>
          <w:rFonts w:hint="eastAsia"/>
        </w:rPr>
        <w:t>　　　　　　（四）半导体分立器件行业发展前景</w:t>
      </w:r>
      <w:r>
        <w:rPr>
          <w:rFonts w:hint="eastAsia"/>
        </w:rPr>
        <w:br/>
      </w:r>
      <w:r>
        <w:rPr>
          <w:rFonts w:hint="eastAsia"/>
        </w:rPr>
        <w:t>　　　　三、印制电路板</w:t>
      </w:r>
      <w:r>
        <w:rPr>
          <w:rFonts w:hint="eastAsia"/>
        </w:rPr>
        <w:br/>
      </w:r>
      <w:r>
        <w:rPr>
          <w:rFonts w:hint="eastAsia"/>
        </w:rPr>
        <w:t>　　　　　　（一）印制电路板行业发展概况</w:t>
      </w:r>
      <w:r>
        <w:rPr>
          <w:rFonts w:hint="eastAsia"/>
        </w:rPr>
        <w:br/>
      </w:r>
      <w:r>
        <w:rPr>
          <w:rFonts w:hint="eastAsia"/>
        </w:rPr>
        <w:t>　　　　　　（二）印制电路板行业收入规模</w:t>
      </w:r>
      <w:r>
        <w:rPr>
          <w:rFonts w:hint="eastAsia"/>
        </w:rPr>
        <w:br/>
      </w:r>
      <w:r>
        <w:rPr>
          <w:rFonts w:hint="eastAsia"/>
        </w:rPr>
        <w:t>　　　　　　（三）印制电路板行业需求分析</w:t>
      </w:r>
      <w:r>
        <w:rPr>
          <w:rFonts w:hint="eastAsia"/>
        </w:rPr>
        <w:br/>
      </w:r>
      <w:r>
        <w:rPr>
          <w:rFonts w:hint="eastAsia"/>
        </w:rPr>
        <w:t>　　　　　　（四）印制电路板行业发展前景</w:t>
      </w:r>
      <w:r>
        <w:rPr>
          <w:rFonts w:hint="eastAsia"/>
        </w:rPr>
        <w:br/>
      </w:r>
      <w:r>
        <w:rPr>
          <w:rFonts w:hint="eastAsia"/>
        </w:rPr>
        <w:t>　　第三节 风光互补控制器下游应用需求市场分析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一、公路行业</w:t>
      </w:r>
      <w:r>
        <w:rPr>
          <w:rFonts w:hint="eastAsia"/>
        </w:rPr>
        <w:br/>
      </w:r>
      <w:r>
        <w:rPr>
          <w:rFonts w:hint="eastAsia"/>
        </w:rPr>
        <w:t>　　　　　　（一）公路总里程与密度</w:t>
      </w:r>
      <w:r>
        <w:rPr>
          <w:rFonts w:hint="eastAsia"/>
        </w:rPr>
        <w:br/>
      </w:r>
      <w:r>
        <w:rPr>
          <w:rFonts w:hint="eastAsia"/>
        </w:rPr>
        <w:t>　　　　　　（二）公路建设投资情况</w:t>
      </w:r>
      <w:r>
        <w:rPr>
          <w:rFonts w:hint="eastAsia"/>
        </w:rPr>
        <w:br/>
      </w:r>
      <w:r>
        <w:rPr>
          <w:rFonts w:hint="eastAsia"/>
        </w:rPr>
        <w:t>　　　　　　（三）公路客货运输情况</w:t>
      </w:r>
      <w:r>
        <w:rPr>
          <w:rFonts w:hint="eastAsia"/>
        </w:rPr>
        <w:br/>
      </w:r>
      <w:r>
        <w:rPr>
          <w:rFonts w:hint="eastAsia"/>
        </w:rPr>
        <w:t>　　　　　　（四）公路运输发展前景</w:t>
      </w:r>
      <w:r>
        <w:rPr>
          <w:rFonts w:hint="eastAsia"/>
        </w:rPr>
        <w:br/>
      </w:r>
      <w:r>
        <w:rPr>
          <w:rFonts w:hint="eastAsia"/>
        </w:rPr>
        <w:t>　　　　二、通信行业</w:t>
      </w:r>
      <w:r>
        <w:rPr>
          <w:rFonts w:hint="eastAsia"/>
        </w:rPr>
        <w:br/>
      </w:r>
      <w:r>
        <w:rPr>
          <w:rFonts w:hint="eastAsia"/>
        </w:rPr>
        <w:t>　　　　　　（一）电信运营收入规模</w:t>
      </w:r>
      <w:r>
        <w:rPr>
          <w:rFonts w:hint="eastAsia"/>
        </w:rPr>
        <w:br/>
      </w:r>
      <w:r>
        <w:rPr>
          <w:rFonts w:hint="eastAsia"/>
        </w:rPr>
        <w:t>　　　　　　（二）电信固定资产投资</w:t>
      </w:r>
      <w:r>
        <w:rPr>
          <w:rFonts w:hint="eastAsia"/>
        </w:rPr>
        <w:br/>
      </w:r>
      <w:r>
        <w:rPr>
          <w:rFonts w:hint="eastAsia"/>
        </w:rPr>
        <w:t>　　　　　　（三）电信用户规模情况</w:t>
      </w:r>
      <w:r>
        <w:rPr>
          <w:rFonts w:hint="eastAsia"/>
        </w:rPr>
        <w:br/>
      </w:r>
      <w:r>
        <w:rPr>
          <w:rFonts w:hint="eastAsia"/>
        </w:rPr>
        <w:t>　　　　　　（四）电信通信能力分析</w:t>
      </w:r>
      <w:r>
        <w:rPr>
          <w:rFonts w:hint="eastAsia"/>
        </w:rPr>
        <w:br/>
      </w:r>
      <w:r>
        <w:rPr>
          <w:rFonts w:hint="eastAsia"/>
        </w:rPr>
        <w:t>　　　　三、石油工业</w:t>
      </w:r>
      <w:r>
        <w:rPr>
          <w:rFonts w:hint="eastAsia"/>
        </w:rPr>
        <w:br/>
      </w:r>
      <w:r>
        <w:rPr>
          <w:rFonts w:hint="eastAsia"/>
        </w:rPr>
        <w:t>　　　　　　（一）石油生产情况分析</w:t>
      </w:r>
      <w:r>
        <w:rPr>
          <w:rFonts w:hint="eastAsia"/>
        </w:rPr>
        <w:br/>
      </w:r>
      <w:r>
        <w:rPr>
          <w:rFonts w:hint="eastAsia"/>
        </w:rPr>
        <w:t>　　　　　　（二）石油消费情况分析</w:t>
      </w:r>
      <w:r>
        <w:rPr>
          <w:rFonts w:hint="eastAsia"/>
        </w:rPr>
        <w:br/>
      </w:r>
      <w:r>
        <w:rPr>
          <w:rFonts w:hint="eastAsia"/>
        </w:rPr>
        <w:t>　　　　　　（三）石油价格情况分析</w:t>
      </w:r>
      <w:r>
        <w:rPr>
          <w:rFonts w:hint="eastAsia"/>
        </w:rPr>
        <w:br/>
      </w:r>
      <w:r>
        <w:rPr>
          <w:rFonts w:hint="eastAsia"/>
        </w:rPr>
        <w:t>　　　　　　（四）石油市场需求前景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2024-2030年风光互补控制器进出口数据分析</w:t>
      </w:r>
      <w:r>
        <w:rPr>
          <w:rFonts w:hint="eastAsia"/>
        </w:rPr>
        <w:br/>
      </w:r>
      <w:r>
        <w:rPr>
          <w:rFonts w:hint="eastAsia"/>
        </w:rPr>
        <w:t>　　第一节 2024-2030年中国电压≤1000V的风光互补控制器进出口</w:t>
      </w:r>
      <w:r>
        <w:rPr>
          <w:rFonts w:hint="eastAsia"/>
        </w:rPr>
        <w:br/>
      </w:r>
      <w:r>
        <w:rPr>
          <w:rFonts w:hint="eastAsia"/>
        </w:rPr>
        <w:t>　　　　一、中国2024-2030年电压≤1000V的风光互补控制器进口分析</w:t>
      </w:r>
      <w:r>
        <w:rPr>
          <w:rFonts w:hint="eastAsia"/>
        </w:rPr>
        <w:br/>
      </w:r>
      <w:r>
        <w:rPr>
          <w:rFonts w:hint="eastAsia"/>
        </w:rPr>
        <w:t>　　　　　　（一）电压≤1000V的风光互补控制器进口数量情况</w:t>
      </w:r>
      <w:r>
        <w:rPr>
          <w:rFonts w:hint="eastAsia"/>
        </w:rPr>
        <w:br/>
      </w:r>
      <w:r>
        <w:rPr>
          <w:rFonts w:hint="eastAsia"/>
        </w:rPr>
        <w:t>　　　　　　（二）电压≤1000V的风光互补控制器进口金额分析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（三）电压≤1000V的风光互补控制器进口来源分析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（四）电压≤1000V的风光互补控制器进口价格分析</w:t>
      </w:r>
      <w:r>
        <w:rPr>
          <w:rFonts w:hint="eastAsia"/>
        </w:rPr>
        <w:br/>
      </w:r>
      <w:r>
        <w:rPr>
          <w:rFonts w:hint="eastAsia"/>
        </w:rPr>
        <w:t>　　　　二、中国2024-2030年电压≤1000V的风光互补控制器出口分析</w:t>
      </w:r>
      <w:r>
        <w:rPr>
          <w:rFonts w:hint="eastAsia"/>
        </w:rPr>
        <w:br/>
      </w:r>
      <w:r>
        <w:rPr>
          <w:rFonts w:hint="eastAsia"/>
        </w:rPr>
        <w:t>　　　　　　（一）电压≤1000V的风光互补控制器出口数量情况</w:t>
      </w:r>
      <w:r>
        <w:rPr>
          <w:rFonts w:hint="eastAsia"/>
        </w:rPr>
        <w:br/>
      </w:r>
      <w:r>
        <w:rPr>
          <w:rFonts w:hint="eastAsia"/>
        </w:rPr>
        <w:t>　　　　　　（二）电压≤1000V的风光互补控制器出口金额分析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（三）电压≤1000V的风光互补控制器出口流向分析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（四）电压≤1000V的风光互补控制器出口价格分析</w:t>
      </w:r>
      <w:r>
        <w:rPr>
          <w:rFonts w:hint="eastAsia"/>
        </w:rPr>
        <w:br/>
      </w:r>
      <w:r>
        <w:rPr>
          <w:rFonts w:hint="eastAsia"/>
        </w:rPr>
        <w:t>　　第二节 中国电压＞1000V的风光互补控制器进出口</w:t>
      </w:r>
      <w:r>
        <w:rPr>
          <w:rFonts w:hint="eastAsia"/>
        </w:rPr>
        <w:br/>
      </w:r>
      <w:r>
        <w:rPr>
          <w:rFonts w:hint="eastAsia"/>
        </w:rPr>
        <w:t>　　　　一、中国电压＞1000V的风光互补控制器器进口分析</w:t>
      </w:r>
      <w:r>
        <w:rPr>
          <w:rFonts w:hint="eastAsia"/>
        </w:rPr>
        <w:br/>
      </w:r>
      <w:r>
        <w:rPr>
          <w:rFonts w:hint="eastAsia"/>
        </w:rPr>
        <w:t>　　　　　　（一）电压＞1000V的风光互补控制器进口数量情况</w:t>
      </w:r>
      <w:r>
        <w:rPr>
          <w:rFonts w:hint="eastAsia"/>
        </w:rPr>
        <w:br/>
      </w:r>
      <w:r>
        <w:rPr>
          <w:rFonts w:hint="eastAsia"/>
        </w:rPr>
        <w:t>　　　　　　（二）电压＞1000V的风光互补控制器进口金额分析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（三）电压＞1000V的风光互补控制器进口来源分析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（四）电压＞1000V的风光互补控制器进口价格分析</w:t>
      </w:r>
      <w:r>
        <w:rPr>
          <w:rFonts w:hint="eastAsia"/>
        </w:rPr>
        <w:br/>
      </w:r>
      <w:r>
        <w:rPr>
          <w:rFonts w:hint="eastAsia"/>
        </w:rPr>
        <w:t>　　　　二、中国电压＞1000V的风光互补控制器出口分析</w:t>
      </w:r>
      <w:r>
        <w:rPr>
          <w:rFonts w:hint="eastAsia"/>
        </w:rPr>
        <w:br/>
      </w:r>
      <w:r>
        <w:rPr>
          <w:rFonts w:hint="eastAsia"/>
        </w:rPr>
        <w:t>　　　　　　（一）电压＞1000V的风光互补控制器出口数量情况</w:t>
      </w:r>
      <w:r>
        <w:rPr>
          <w:rFonts w:hint="eastAsia"/>
        </w:rPr>
        <w:br/>
      </w:r>
      <w:r>
        <w:rPr>
          <w:rFonts w:hint="eastAsia"/>
        </w:rPr>
        <w:t>　　　　　　（二）电压＞1000V的风光互补控制器出口金额分析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（三）电压＞1000V的风光互补控制器出口流向分析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（四）电压＞1000V的风光互补控制器出口价格分析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国内风光互补控制器生产厂商竞争力分析</w:t>
      </w:r>
      <w:r>
        <w:rPr>
          <w:rFonts w:hint="eastAsia"/>
        </w:rPr>
        <w:br/>
      </w:r>
      <w:r>
        <w:rPr>
          <w:rFonts w:hint="eastAsia"/>
        </w:rPr>
        <w:t>　　第一节 合肥赛光电源科技有限公司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三、企业产品资质分析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无锡曼克斯电子科技有限公司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第三节 安徽精能绿色能源有限公司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三、企业产品相关技术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第四节 广州尚能风力发电设备有限公司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第五节 合肥为民电源有限公司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第六节 广州光之歌能源科技有限公司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第七节 宁波风神风电科技有限公司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三、企业相关技术分析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2024-2030年中国风光互补控制器行业发展趋势与前景分析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2024-2030年中国风光互补控制器行业投资前景分析</w:t>
      </w:r>
      <w:r>
        <w:rPr>
          <w:rFonts w:hint="eastAsia"/>
        </w:rPr>
        <w:br/>
      </w:r>
      <w:r>
        <w:rPr>
          <w:rFonts w:hint="eastAsia"/>
        </w:rPr>
        <w:t>　　　　一、风光互补控制器行业发展前景</w:t>
      </w:r>
      <w:r>
        <w:rPr>
          <w:rFonts w:hint="eastAsia"/>
        </w:rPr>
        <w:br/>
      </w:r>
      <w:r>
        <w:rPr>
          <w:rFonts w:hint="eastAsia"/>
        </w:rPr>
        <w:t>　　　　二、风光互补控制器发展趋势分析</w:t>
      </w:r>
      <w:r>
        <w:rPr>
          <w:rFonts w:hint="eastAsia"/>
        </w:rPr>
        <w:br/>
      </w:r>
      <w:r>
        <w:rPr>
          <w:rFonts w:hint="eastAsia"/>
        </w:rPr>
        <w:t>　　　　三、风光互补控制器市场前景分析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2024-2030年中国风光互补控制器行业投资风险分析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三、技术人才风险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第三节 2024-2030年风光互补控制器行业投资策略及建议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风光互补控制器企业投资战略与客户策略分析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风光互补控制器企业发展战略规划背景意义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风光互补控制器企业战略规划制定依据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风光互补控制器企业战略规划策略分析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　风光互补控制器企业重点客户战略实施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d2a64dbe34a03" w:history="1">
        <w:r>
          <w:rPr>
            <w:rStyle w:val="Hyperlink"/>
          </w:rPr>
          <w:t>中国风光互补控制器行业现状调研分析及市场前景预测报告（2024版）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2d2a64dbe34a03" w:history="1">
        <w:r>
          <w:rPr>
            <w:rStyle w:val="Hyperlink"/>
          </w:rPr>
          <w:t>https://www.20087.com/M_JiXieJiDian/51/FengGuangHuBuKongZhiQiFaZhanXianZhuangFenXiQianJingYuCe.html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45877134042db" w:history="1">
      <w:r>
        <w:rPr>
          <w:rStyle w:val="Hyperlink"/>
        </w:rPr>
        <w:t>中国风光互补控制器行业现状调研分析及市场前景预测报告（2024版）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FengGuangHuBuKongZhiQiFaZhanXianZhuangFenXiQianJingYuCe.html" TargetMode="External" Id="R4d2d2a64dbe3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FengGuangHuBuKongZhiQiFaZhanXianZhuangFenXiQianJingYuCe.html" TargetMode="External" Id="Rb9e458771340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2023-10-04T03:49:00Z</dcterms:created>
  <dcterms:modified xsi:type="dcterms:W3CDTF">2023-10-04T04:49:00Z</dcterms:modified>
  <dc:subject>中国风光互补控制器行业现状调研分析及市场前景预测报告（2024版）</dc:subject>
  <dc:title>中国风光互补控制器行业现状调研分析及市场前景预测报告（2024版）</dc:title>
  <cp:keywords>中国风光互补控制器行业现状调研分析及市场前景预测报告（2024版）</cp:keywords>
  <dc:description>中国风光互补控制器行业现状调研分析及市场前景预测报告（2024版）</dc:description>
</cp:coreProperties>
</file>