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f0bda326b4ad8" w:history="1">
              <w:r>
                <w:rPr>
                  <w:rStyle w:val="Hyperlink"/>
                </w:rPr>
                <w:t>2025-2031年中国显示器件行业分析与市场前景报告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f0bda326b4ad8" w:history="1">
              <w:r>
                <w:rPr>
                  <w:rStyle w:val="Hyperlink"/>
                </w:rPr>
                <w:t>2025-2031年中国显示器件行业分析与市场前景报告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f0bda326b4ad8" w:history="1">
                <w:r>
                  <w:rPr>
                    <w:rStyle w:val="Hyperlink"/>
                  </w:rPr>
                  <w:t>https://www.20087.com/2/78/XianShiQiJianHangYeQianJingQuShi.html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显示器件技术迅速发展，从CRT（阴极射线管）到LCD（液晶显示器）、OLED（有机发光二极管）、Micro LED等。目前，OLED以其自发光、高对比度、轻薄特性在高端市场占主导，而LCD则在性价比上保持优势。Mini LED和Micro LED作为新兴技术，展现出高亮度、高分辨率和长寿命的潜力，正逐步商业化。</w:t>
      </w:r>
      <w:r>
        <w:rPr>
          <w:rFonts w:hint="eastAsia"/>
        </w:rPr>
        <w:br/>
      </w:r>
      <w:r>
        <w:rPr>
          <w:rFonts w:hint="eastAsia"/>
        </w:rPr>
        <w:t>　　未来显示器件将朝向更高清晰度、更低功耗和更广色域发展。柔性显示和透明显示技术的成熟将开启新的应用领域，如可穿戴设备、智能家居、汽车显示屏等。同时，交互式和沉浸式显示技术，如AR/VR、全息显示，将推动显示技术向更深层次的人机交互方向迈进。此外，环保和可持续性也将成为重要考量，推动显示材料的循环利用和低环境影响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f0bda326b4ad8" w:history="1">
        <w:r>
          <w:rPr>
            <w:rStyle w:val="Hyperlink"/>
          </w:rPr>
          <w:t>2025-2031年中国显示器件行业分析与市场前景报告</w:t>
        </w:r>
      </w:hyperlink>
      <w:r>
        <w:rPr>
          <w:rFonts w:hint="eastAsia"/>
        </w:rPr>
        <w:t>》系统分析了显示器件行业的市场需求、市场规模及价格动态，全面梳理了显示器件产业链结构，并对显示器件细分市场进行了深入探究。报告基于详实数据，科学预测了显示器件市场前景与发展趋势，重点剖析了品牌竞争格局、市场集中度及重点企业的市场地位。通过SWOT分析，报告识别了行业面临的机遇与风险，并提出了针对性发展策略与建议，为显示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2025年中国显示器件行业发展分析</w:t>
      </w:r>
      <w:r>
        <w:rPr>
          <w:rFonts w:hint="eastAsia"/>
        </w:rPr>
        <w:br/>
      </w:r>
      <w:r>
        <w:rPr>
          <w:rFonts w:hint="eastAsia"/>
        </w:rPr>
        <w:t>　　第一节 显示器件行业发展现状</w:t>
      </w:r>
      <w:r>
        <w:rPr>
          <w:rFonts w:hint="eastAsia"/>
        </w:rPr>
        <w:br/>
      </w:r>
      <w:r>
        <w:rPr>
          <w:rFonts w:hint="eastAsia"/>
        </w:rPr>
        <w:t>　　　　一、显示器件行业定义</w:t>
      </w:r>
      <w:r>
        <w:rPr>
          <w:rFonts w:hint="eastAsia"/>
        </w:rPr>
        <w:br/>
      </w:r>
      <w:r>
        <w:rPr>
          <w:rFonts w:hint="eastAsia"/>
        </w:rPr>
        <w:t>　　　　二、显示器件行业主要产品分类</w:t>
      </w:r>
      <w:r>
        <w:rPr>
          <w:rFonts w:hint="eastAsia"/>
        </w:rPr>
        <w:br/>
      </w:r>
      <w:r>
        <w:rPr>
          <w:rFonts w:hint="eastAsia"/>
        </w:rPr>
        <w:t>　　　　三、显示器件行业特性及在国民经济中的地位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显示器件行业主要品牌</w:t>
      </w:r>
      <w:r>
        <w:rPr>
          <w:rFonts w:hint="eastAsia"/>
        </w:rPr>
        <w:br/>
      </w:r>
      <w:r>
        <w:rPr>
          <w:rFonts w:hint="eastAsia"/>
        </w:rPr>
        <w:t>　　　　一、显示器件行业主要厂商与品牌</w:t>
      </w:r>
      <w:r>
        <w:rPr>
          <w:rFonts w:hint="eastAsia"/>
        </w:rPr>
        <w:br/>
      </w:r>
      <w:r>
        <w:rPr>
          <w:rFonts w:hint="eastAsia"/>
        </w:rPr>
        <w:t>　　　　二、显示器件行业主要厂商与品牌市场占有率格局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显示器件行业供求情况</w:t>
      </w:r>
      <w:r>
        <w:rPr>
          <w:rFonts w:hint="eastAsia"/>
        </w:rPr>
        <w:br/>
      </w:r>
      <w:r>
        <w:rPr>
          <w:rFonts w:hint="eastAsia"/>
        </w:rPr>
        <w:t>　　　　一、显示器件行业产量情况</w:t>
      </w:r>
      <w:r>
        <w:rPr>
          <w:rFonts w:hint="eastAsia"/>
        </w:rPr>
        <w:br/>
      </w:r>
      <w:r>
        <w:rPr>
          <w:rFonts w:hint="eastAsia"/>
        </w:rPr>
        <w:t>　　　　二、显示器件行业需求情况</w:t>
      </w:r>
      <w:r>
        <w:rPr>
          <w:rFonts w:hint="eastAsia"/>
        </w:rPr>
        <w:br/>
      </w:r>
      <w:r>
        <w:rPr>
          <w:rFonts w:hint="eastAsia"/>
        </w:rPr>
        <w:t>　　　　三、显示器件行业市场规模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2025-2031年中国显示器件所属行业发展趋势分析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一、显示器件行业发展趋势</w:t>
      </w:r>
      <w:r>
        <w:rPr>
          <w:rFonts w:hint="eastAsia"/>
        </w:rPr>
        <w:br/>
      </w:r>
      <w:r>
        <w:rPr>
          <w:rFonts w:hint="eastAsia"/>
        </w:rPr>
        <w:t>　　　　二、显示器件市场规模预测</w:t>
      </w:r>
      <w:r>
        <w:rPr>
          <w:rFonts w:hint="eastAsia"/>
        </w:rPr>
        <w:br/>
      </w:r>
      <w:r>
        <w:rPr>
          <w:rFonts w:hint="eastAsia"/>
        </w:rPr>
        <w:t>　　　　三、显示器件行业应用趋势预测</w:t>
      </w:r>
      <w:r>
        <w:rPr>
          <w:rFonts w:hint="eastAsia"/>
        </w:rPr>
        <w:br/>
      </w:r>
      <w:r>
        <w:rPr>
          <w:rFonts w:hint="eastAsia"/>
        </w:rPr>
        <w:t>　　　　四、显示器件细分市场发展趋势预测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显示器件行业政策环境分析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显示器件行业技术环境分析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显示器件行业社会环境发展分析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2025年中国显示器件行业产业链分析</w:t>
      </w:r>
      <w:r>
        <w:rPr>
          <w:rFonts w:hint="eastAsia"/>
        </w:rPr>
        <w:br/>
      </w:r>
      <w:r>
        <w:rPr>
          <w:rFonts w:hint="eastAsia"/>
        </w:rPr>
        <w:t>　　第一节 显示器件行业产业链概述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显示器件上游产业发展状况分析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显示器件下游应用需求市场分析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2025年中国显示器件所属行业进出口市场分析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显示器件所属行业进出口状况综述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显示器件所属行业进口市场分析</w:t>
      </w:r>
      <w:r>
        <w:rPr>
          <w:rFonts w:hint="eastAsia"/>
        </w:rPr>
        <w:br/>
      </w:r>
      <w:r>
        <w:rPr>
          <w:rFonts w:hint="eastAsia"/>
        </w:rPr>
        <w:t>　　第三节 显示器件所属行业出口市场分析</w:t>
      </w:r>
      <w:r>
        <w:rPr>
          <w:rFonts w:hint="eastAsia"/>
        </w:rPr>
        <w:br/>
      </w:r>
      <w:r>
        <w:rPr>
          <w:rFonts w:hint="eastAsia"/>
        </w:rPr>
        <w:t>　　第四节 显示器件所属行业进出口前景及建议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2025年中国显示器件行业渠道分析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各类渠道对显示器件行业的影响</w:t>
      </w:r>
      <w:r>
        <w:rPr>
          <w:rFonts w:hint="eastAsia"/>
        </w:rPr>
        <w:br/>
      </w:r>
      <w:r>
        <w:rPr>
          <w:rFonts w:hint="eastAsia"/>
        </w:rPr>
        <w:t>　　第三节 主要显示器件企业渠道策略研究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2025年中国显示器件产品所属行业价格走势及影响因素分析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显示器件产品价格回顾</w:t>
      </w:r>
      <w:r>
        <w:rPr>
          <w:rFonts w:hint="eastAsia"/>
        </w:rPr>
        <w:br/>
      </w:r>
      <w:r>
        <w:rPr>
          <w:rFonts w:hint="eastAsia"/>
        </w:rPr>
        <w:t>　　第二节 显示器件产品当前市场价格及评述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显示器件产品价格影响因素分析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2025-2031年显示器件产品未来价格走势预测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2025年中国显示器件所属行业供需情况及集中度分析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显示器件行业发展状况</w:t>
      </w:r>
      <w:r>
        <w:rPr>
          <w:rFonts w:hint="eastAsia"/>
        </w:rPr>
        <w:br/>
      </w:r>
      <w:r>
        <w:rPr>
          <w:rFonts w:hint="eastAsia"/>
        </w:rPr>
        <w:t>　　　　一、显示器件行业市场供给分析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二、显示器件行业市场需求分析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三、显示器件行业市场规模分析</w:t>
      </w:r>
      <w:r>
        <w:rPr>
          <w:rFonts w:hint="eastAsia"/>
        </w:rPr>
        <w:br/>
      </w:r>
      <w:r>
        <w:rPr>
          <w:rFonts w:hint="eastAsia"/>
        </w:rPr>
        <w:t>　　第二节 显示器件行业集中度分析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2025年中国显示器件所属行业市场运行情况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2025年中国显示器件所属行业主要数据监测分析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显示器件行业总体数据分析</w:t>
      </w:r>
      <w:r>
        <w:rPr>
          <w:rFonts w:hint="eastAsia"/>
        </w:rPr>
        <w:br/>
      </w:r>
      <w:r>
        <w:rPr>
          <w:rFonts w:hint="eastAsia"/>
        </w:rPr>
        <w:t>　　第二节 显示器件行业不同规模企业数据分析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显示器件行业不同所有制企业数据分析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2025年中国显示器件所属行业区域分析</w:t>
      </w:r>
      <w:r>
        <w:rPr>
          <w:rFonts w:hint="eastAsia"/>
        </w:rPr>
        <w:br/>
      </w:r>
      <w:r>
        <w:rPr>
          <w:rFonts w:hint="eastAsia"/>
        </w:rPr>
        <w:t>　　第一节 华北地区显示器件行业发展状况分析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华中地区显示器件行业发展状况分析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华东地区显示器件行业发展状况分析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华南地区显示器件行业发展状况分析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西北地区显示器件行业发展状况分析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东北地区显示器件行业发展状况分析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西南地区显示器件行业发展状况分析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2025年中国显示器件行业竞争格局分析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显示器件行业竞争格局综述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显示器件主要企业发展概述</w:t>
      </w:r>
      <w:r>
        <w:rPr>
          <w:rFonts w:hint="eastAsia"/>
        </w:rPr>
        <w:br/>
      </w:r>
      <w:r>
        <w:rPr>
          <w:rFonts w:hint="eastAsia"/>
        </w:rPr>
        <w:t>　　第一节 长沙曙光荧光显示器件有限公司</w:t>
      </w:r>
      <w:r>
        <w:rPr>
          <w:rFonts w:hint="eastAsia"/>
        </w:rPr>
        <w:br/>
      </w:r>
      <w:r>
        <w:rPr>
          <w:rFonts w:hint="eastAsia"/>
        </w:rPr>
        <w:t>　　第二节 长沙亚达电子显示器件有限公司</w:t>
      </w:r>
      <w:r>
        <w:rPr>
          <w:rFonts w:hint="eastAsia"/>
        </w:rPr>
        <w:br/>
      </w:r>
      <w:r>
        <w:rPr>
          <w:rFonts w:hint="eastAsia"/>
        </w:rPr>
        <w:t>　　第三节 深圳市时韵达科技发展有限公司</w:t>
      </w:r>
      <w:r>
        <w:rPr>
          <w:rFonts w:hint="eastAsia"/>
        </w:rPr>
        <w:br/>
      </w:r>
      <w:r>
        <w:rPr>
          <w:rFonts w:hint="eastAsia"/>
        </w:rPr>
        <w:t>　　第四节 电光电子有限公司</w:t>
      </w:r>
      <w:r>
        <w:rPr>
          <w:rFonts w:hint="eastAsia"/>
        </w:rPr>
        <w:br/>
      </w:r>
      <w:r>
        <w:rPr>
          <w:rFonts w:hint="eastAsia"/>
        </w:rPr>
        <w:t>　　第五节 深圳市昊天电子有限公司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2025-2031年中国显示器件行业发展前景预测分析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显示器件行业未来发展预测分析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一、显示器件行业发展方向及投资机会分析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二、显示器件行业发展规模分析</w:t>
      </w:r>
      <w:r>
        <w:rPr>
          <w:rFonts w:hint="eastAsia"/>
        </w:rPr>
        <w:br/>
      </w:r>
      <w:r>
        <w:rPr>
          <w:rFonts w:hint="eastAsia"/>
        </w:rPr>
        <w:t>　　　　三、显示器件行业发展趋势分析</w:t>
      </w:r>
      <w:r>
        <w:rPr>
          <w:rFonts w:hint="eastAsia"/>
        </w:rPr>
        <w:br/>
      </w:r>
      <w:r>
        <w:rPr>
          <w:rFonts w:hint="eastAsia"/>
        </w:rPr>
        <w:t>　　　　四、显示器件行业“十五五”整体规划及预测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显示器件行业供需预测</w:t>
      </w:r>
      <w:r>
        <w:rPr>
          <w:rFonts w:hint="eastAsia"/>
        </w:rPr>
        <w:br/>
      </w:r>
      <w:r>
        <w:rPr>
          <w:rFonts w:hint="eastAsia"/>
        </w:rPr>
        <w:t>　　　　一、显示器件行业供给预测</w:t>
      </w:r>
      <w:r>
        <w:rPr>
          <w:rFonts w:hint="eastAsia"/>
        </w:rPr>
        <w:br/>
      </w:r>
      <w:r>
        <w:rPr>
          <w:rFonts w:hint="eastAsia"/>
        </w:rPr>
        <w:t>　　　　二、显示器件行业需求预测</w:t>
      </w:r>
      <w:r>
        <w:rPr>
          <w:rFonts w:hint="eastAsia"/>
        </w:rPr>
        <w:br/>
      </w:r>
      <w:r>
        <w:rPr>
          <w:rFonts w:hint="eastAsia"/>
        </w:rPr>
        <w:t>　　第三节 显示器件行业价格走势分析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2025-2031年中国显示器件行业投资风险预警</w:t>
      </w:r>
      <w:r>
        <w:rPr>
          <w:rFonts w:hint="eastAsia"/>
        </w:rPr>
        <w:br/>
      </w:r>
      <w:r>
        <w:rPr>
          <w:rFonts w:hint="eastAsia"/>
        </w:rPr>
        <w:t>　　第一节 显示器件风险评级模型</w:t>
      </w:r>
      <w:r>
        <w:rPr>
          <w:rFonts w:hint="eastAsia"/>
        </w:rPr>
        <w:br/>
      </w:r>
      <w:r>
        <w:rPr>
          <w:rFonts w:hint="eastAsia"/>
        </w:rPr>
        <w:t>　　第二节 显示器件行业发展中存在的问题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针对显示器件不同企业的投资建议</w:t>
      </w:r>
      <w:r>
        <w:rPr>
          <w:rFonts w:hint="eastAsia"/>
        </w:rPr>
        <w:br/>
      </w:r>
      <w:r>
        <w:rPr>
          <w:rFonts w:hint="eastAsia"/>
        </w:rPr>
        <w:t>　　第四节 显示器件投资风险提示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2025-2031年中国显示器件行业发展策略及投资建议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显示器件企业发展战略规划背景意义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显示器件企业战略规划制定依据</w:t>
      </w:r>
      <w:r>
        <w:rPr>
          <w:rFonts w:hint="eastAsia"/>
        </w:rPr>
        <w:br/>
      </w:r>
      <w:r>
        <w:rPr>
          <w:rFonts w:hint="eastAsia"/>
        </w:rPr>
        <w:t>　　第三节 显示器件企业战略规划策略分析</w:t>
      </w:r>
      <w:r>
        <w:rPr>
          <w:rFonts w:hint="eastAsia"/>
        </w:rPr>
        <w:br/>
      </w:r>
      <w:r>
        <w:rPr>
          <w:rFonts w:hint="eastAsia"/>
        </w:rPr>
        <w:t>　　第四节 显示器件企业重点客户战略实施</w:t>
      </w:r>
      <w:r>
        <w:rPr>
          <w:rFonts w:hint="eastAsia"/>
        </w:rPr>
        <w:br/>
      </w:r>
      <w:r>
        <w:rPr>
          <w:rFonts w:hint="eastAsia"/>
        </w:rPr>
        <w:t>　　第五节 [~中智~林~]投资建议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显示器件行业历程</w:t>
      </w:r>
      <w:r>
        <w:rPr>
          <w:rFonts w:hint="eastAsia"/>
        </w:rPr>
        <w:br/>
      </w:r>
      <w:r>
        <w:rPr>
          <w:rFonts w:hint="eastAsia"/>
        </w:rPr>
        <w:t>　　图表 显示器件行业生命周期</w:t>
      </w:r>
      <w:r>
        <w:rPr>
          <w:rFonts w:hint="eastAsia"/>
        </w:rPr>
        <w:br/>
      </w:r>
      <w:r>
        <w:rPr>
          <w:rFonts w:hint="eastAsia"/>
        </w:rPr>
        <w:t>　　图表 显示器件行业产业链分析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2020-2025年中国显示器件行业产量及增长趋势</w:t>
      </w:r>
      <w:r>
        <w:rPr>
          <w:rFonts w:hint="eastAsia"/>
        </w:rPr>
        <w:br/>
      </w:r>
      <w:r>
        <w:rPr>
          <w:rFonts w:hint="eastAsia"/>
        </w:rPr>
        <w:t>　　图表 显示器件行业动态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2020-2025年中国显示器件市场需求量及增速统计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2020-2025年中国显示器件出口数量分析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f0bda326b4ad8" w:history="1">
        <w:r>
          <w:rPr>
            <w:rStyle w:val="Hyperlink"/>
          </w:rPr>
          <w:t>2025-2031年中国显示器件行业分析与市场前景报告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f0bda326b4ad8" w:history="1">
        <w:r>
          <w:rPr>
            <w:rStyle w:val="Hyperlink"/>
          </w:rPr>
          <w:t>https://www.20087.com/2/78/XianShiQiJianHangYeQianJingQuShi.html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热点：显示器件包括LED显示屏吗、显示器件是基于光电手段提供信息供视觉感受的一种器件、发光型电子显示器件有哪几种、最常见的显示器件、戴尔显示器不亮、中信 深圳显示器件、彩虹显示器件的股票代码、显示器件技术的演进历史决定了显示产业的区域性特点、显示器里面的配件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7032d3eae4801" w:history="1">
      <w:r>
        <w:rPr>
          <w:rStyle w:val="Hyperlink"/>
        </w:rPr>
        <w:t>2025-2031年中国显示器件行业分析与市场前景报告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nShiQiJianHangYeQianJingQuShi.html" TargetMode="External" Id="R8b2f0bda326b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nShiQiJianHangYeQianJingQuShi.html" TargetMode="External" Id="Rf1f7032d3eae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2025-04-28T23:43:00Z</dcterms:created>
  <dcterms:modified xsi:type="dcterms:W3CDTF">2025-04-29T00:43:00Z</dcterms:modified>
  <dc:subject>2025-2031年中国显示器件行业分析与市场前景报告</dc:subject>
  <dc:title>2025-2031年中国显示器件行业分析与市场前景报告</dc:title>
  <cp:keywords>2025-2031年中国显示器件行业分析与市场前景报告</cp:keywords>
  <dc:description>2025-2031年中国显示器件行业分析与市场前景报告</dc:description>
</cp:coreProperties>
</file>