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c0562ed85342c4" w:history="1">
              <w:r>
                <w:rPr>
                  <w:rStyle w:val="Hyperlink"/>
                </w:rPr>
                <w:t>中国冲击钻市场调研及未来趋势预测报告（2026-2032年）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c0562ed85342c4" w:history="1">
              <w:r>
                <w:rPr>
                  <w:rStyle w:val="Hyperlink"/>
                </w:rPr>
                <w:t>中国冲击钻市场调研及未来趋势预测报告（2026-2032年）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c0562ed85342c4" w:history="1">
                <w:r>
                  <w:rPr>
                    <w:rStyle w:val="Hyperlink"/>
                  </w:rPr>
                  <w:t>https://www.20087.com/1/50/ChongJiZuanShiChangDiaoChaBaoGao.html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击钻是一种广泛应用于建筑、装修等领域的电动工具，能够轻松完成钻孔和打孔作业。近年来，随着电动工具技术的进步和消费者对便携性、耐用性要求的提高，冲击钻市场呈现出多元化发展趋势。当前市场上，冲击钻产品不仅在功率、重量等方面有了显著改进，而且加入了更多智能化功能，如无线充电、扭矩调节等。</w:t>
      </w:r>
      <w:r>
        <w:rPr>
          <w:rFonts w:hint="eastAsia"/>
        </w:rPr>
        <w:br/>
      </w:r>
      <w:r>
        <w:rPr>
          <w:rFonts w:hint="eastAsia"/>
        </w:rPr>
        <w:t>　　未来，冲击钻市场将更加注重技术创新和用户体验。随着电池技术的进步，无绳冲击钻将更加普及，同时也会更加注重电池的续航能力和快速充电技术。此外，随着物联网技术的应用，冲击钻将能够实现远程监控和故障诊断等功能，提高工具的智能化水平。同时，为了满足不同用户的特定需求，定制化和专业化冲击钻产品也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c0562ed85342c4" w:history="1">
        <w:r>
          <w:rPr>
            <w:rStyle w:val="Hyperlink"/>
          </w:rPr>
          <w:t>中国冲击钻市场调研及未来趋势预测报告（2026-2032年）</w:t>
        </w:r>
      </w:hyperlink>
      <w:r>
        <w:rPr>
          <w:rFonts w:hint="eastAsia"/>
        </w:rPr>
        <w:t>》系统研究了冲击钻行业的市场运行态势，并对未来发展趋势进行了科学预测。报告包括行业基础知识、国内外环境分析、运行数据解读及产业链梳理，同时探讨了冲击钻市场竞争格局与重点企业的表现。基于对冲击钻行业的全面分析，报告展望了冲击钻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冲击钻行业概述</w:t>
      </w:r>
      <w:r>
        <w:rPr>
          <w:rFonts w:hint="eastAsia"/>
        </w:rPr>
        <w:br/>
      </w:r>
      <w:r>
        <w:rPr>
          <w:rFonts w:hint="eastAsia"/>
        </w:rPr>
        <w:t>　　第一节 冲击钻行业界定</w:t>
      </w:r>
      <w:r>
        <w:rPr>
          <w:rFonts w:hint="eastAsia"/>
        </w:rPr>
        <w:br/>
      </w:r>
      <w:r>
        <w:rPr>
          <w:rFonts w:hint="eastAsia"/>
        </w:rPr>
        <w:t>　　第二节 冲击钻行业发展历程</w:t>
      </w:r>
      <w:r>
        <w:rPr>
          <w:rFonts w:hint="eastAsia"/>
        </w:rPr>
        <w:br/>
      </w:r>
      <w:r>
        <w:rPr>
          <w:rFonts w:hint="eastAsia"/>
        </w:rPr>
        <w:t>　　第三节 冲击钻产业链分析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二、冲击钻产业链模型分析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2025-2026年中国冲击钻行业发展环境分析</w:t>
      </w:r>
      <w:r>
        <w:rPr>
          <w:rFonts w:hint="eastAsia"/>
        </w:rPr>
        <w:br/>
      </w:r>
      <w:r>
        <w:rPr>
          <w:rFonts w:hint="eastAsia"/>
        </w:rPr>
        <w:t>　　第一节 冲击钻行业经济环境分析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冲击钻行业政策环境分析</w:t>
      </w:r>
      <w:r>
        <w:rPr>
          <w:rFonts w:hint="eastAsia"/>
        </w:rPr>
        <w:br/>
      </w:r>
      <w:r>
        <w:rPr>
          <w:rFonts w:hint="eastAsia"/>
        </w:rPr>
        <w:t>　　　　一、冲击钻行业相关政策</w:t>
      </w:r>
      <w:r>
        <w:rPr>
          <w:rFonts w:hint="eastAsia"/>
        </w:rPr>
        <w:br/>
      </w:r>
      <w:r>
        <w:rPr>
          <w:rFonts w:hint="eastAsia"/>
        </w:rPr>
        <w:t>　　　　二、冲击钻行业相关标准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2025-2026年冲击钻行业技术发展现状及趋势分析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冲击钻行业技术发展现状分析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国内外冲击钻行业技术差异与原因</w:t>
      </w:r>
      <w:r>
        <w:rPr>
          <w:rFonts w:hint="eastAsia"/>
        </w:rPr>
        <w:br/>
      </w:r>
      <w:r>
        <w:rPr>
          <w:rFonts w:hint="eastAsia"/>
        </w:rPr>
        <w:t>　　第三节 冲击钻行业技术发展方向、趋势预测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提升冲击钻行业技术能力策略建议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中国冲击钻行业供给与需求情况分析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2020-2025年中国冲击钻行业总体规模</w:t>
      </w:r>
      <w:r>
        <w:rPr>
          <w:rFonts w:hint="eastAsia"/>
        </w:rPr>
        <w:br/>
      </w:r>
      <w:r>
        <w:rPr>
          <w:rFonts w:hint="eastAsia"/>
        </w:rPr>
        <w:t>　　第二节 中国冲击钻行业盈利情况分析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中国冲击钻行业产量情况分析与预测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一、2020-2025年冲击钻行业产量统计分析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二、2026年冲击钻行业产量特点分析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三、2026-2032年中国冲击钻行业产量预测分析</w:t>
      </w:r>
      <w:r>
        <w:rPr>
          <w:rFonts w:hint="eastAsia"/>
        </w:rPr>
        <w:br/>
      </w:r>
      <w:r>
        <w:rPr>
          <w:rFonts w:hint="eastAsia"/>
        </w:rPr>
        <w:t>　　第四节 中国冲击钻行业需求概况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一、2020-2025年中国冲击钻行业需求情况分析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二、2026年中国冲击钻行业市场需求特点分析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三、2026-2032年中国冲击钻市场需求预测分析分析</w:t>
      </w:r>
      <w:r>
        <w:rPr>
          <w:rFonts w:hint="eastAsia"/>
        </w:rPr>
        <w:br/>
      </w:r>
      <w:r>
        <w:rPr>
          <w:rFonts w:hint="eastAsia"/>
        </w:rPr>
        <w:t>　　第五节 冲击钻产业供需平衡状况分析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2020-2025年中国冲击钻行业重点地区调研分析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一、中国冲击钻行业重点区域市场结构调研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二、**地区冲击钻行业调研分析</w:t>
      </w:r>
      <w:r>
        <w:rPr>
          <w:rFonts w:hint="eastAsia"/>
        </w:rPr>
        <w:br/>
      </w:r>
      <w:r>
        <w:rPr>
          <w:rFonts w:hint="eastAsia"/>
        </w:rPr>
        <w:t>　　　　三、**地区冲击钻行业调研分析</w:t>
      </w:r>
      <w:r>
        <w:rPr>
          <w:rFonts w:hint="eastAsia"/>
        </w:rPr>
        <w:br/>
      </w:r>
      <w:r>
        <w:rPr>
          <w:rFonts w:hint="eastAsia"/>
        </w:rPr>
        <w:t>　　　　四、**地区冲击钻行业调研分析</w:t>
      </w:r>
      <w:r>
        <w:rPr>
          <w:rFonts w:hint="eastAsia"/>
        </w:rPr>
        <w:br/>
      </w:r>
      <w:r>
        <w:rPr>
          <w:rFonts w:hint="eastAsia"/>
        </w:rPr>
        <w:t>　　　　五、**地区冲击钻行业调研分析</w:t>
      </w:r>
      <w:r>
        <w:rPr>
          <w:rFonts w:hint="eastAsia"/>
        </w:rPr>
        <w:br/>
      </w:r>
      <w:r>
        <w:rPr>
          <w:rFonts w:hint="eastAsia"/>
        </w:rPr>
        <w:t>　　　　六、**地区冲击钻行业调研分析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中国冲击钻行业进出口情况分析预测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2020-2025年中国冲击钻行业进出口情况分析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一、2020-2025年中国冲击钻行业进口分析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二、2020-2025年中国冲击钻行业出口分析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2026-2032年中国冲击钻行业进出口情况预测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一、2026-2032年中国冲击钻行业进口预测分析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二、2026-2032年中国冲击钻行业出口预测分析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影响冲击钻行业进出口变化的主要原因分析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中国冲击钻行业规模与效益分析预测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冲击钻行业规模分析及预测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一、2020-2025年冲击钻行业资产规模变化分析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二、2026-2032年冲击钻行业资产规模预测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三、2020-2025年冲击钻行业收入和利润变化分析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四、2026-2032年冲击钻行业收入和利润预测</w:t>
      </w:r>
      <w:r>
        <w:rPr>
          <w:rFonts w:hint="eastAsia"/>
        </w:rPr>
        <w:br/>
      </w:r>
      <w:r>
        <w:rPr>
          <w:rFonts w:hint="eastAsia"/>
        </w:rPr>
        <w:t>　　第二节 冲击钻行业效益分析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一、2020-2025年冲击钻行业三费变化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二、2020-2025年冲击钻行业效益分析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国内冲击钻产品价格走势及影响因素分析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2020-2025年国内冲击钻市场价格回顾</w:t>
      </w:r>
      <w:r>
        <w:rPr>
          <w:rFonts w:hint="eastAsia"/>
        </w:rPr>
        <w:br/>
      </w:r>
      <w:r>
        <w:rPr>
          <w:rFonts w:hint="eastAsia"/>
        </w:rPr>
        <w:t>　　第二节 当前国内冲击钻市场价格及评述</w:t>
      </w:r>
      <w:r>
        <w:rPr>
          <w:rFonts w:hint="eastAsia"/>
        </w:rPr>
        <w:br/>
      </w:r>
      <w:r>
        <w:rPr>
          <w:rFonts w:hint="eastAsia"/>
        </w:rPr>
        <w:t>　　第三节 国内冲击钻价格影响因素分析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2026-2032年国内冲击钻市场价格走势预测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冲击钻行业上、下游市场分析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冲击钻行业上游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冲击钻行业下游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冲击钻行业竞争格局分析</w:t>
      </w:r>
      <w:r>
        <w:rPr>
          <w:rFonts w:hint="eastAsia"/>
        </w:rPr>
        <w:br/>
      </w:r>
      <w:r>
        <w:rPr>
          <w:rFonts w:hint="eastAsia"/>
        </w:rPr>
        <w:t>　　第一节 冲击钻行业集中度分析</w:t>
      </w:r>
      <w:r>
        <w:rPr>
          <w:rFonts w:hint="eastAsia"/>
        </w:rPr>
        <w:br/>
      </w:r>
      <w:r>
        <w:rPr>
          <w:rFonts w:hint="eastAsia"/>
        </w:rPr>
        <w:t>　　　　一、冲击钻市场集中度分析</w:t>
      </w:r>
      <w:r>
        <w:rPr>
          <w:rFonts w:hint="eastAsia"/>
        </w:rPr>
        <w:br/>
      </w:r>
      <w:r>
        <w:rPr>
          <w:rFonts w:hint="eastAsia"/>
        </w:rPr>
        <w:t>　　　　二、冲击钻企业集中度分析</w:t>
      </w:r>
      <w:r>
        <w:rPr>
          <w:rFonts w:hint="eastAsia"/>
        </w:rPr>
        <w:br/>
      </w:r>
      <w:r>
        <w:rPr>
          <w:rFonts w:hint="eastAsia"/>
        </w:rPr>
        <w:t>　　　　三、冲击钻区域集中度分析</w:t>
      </w:r>
      <w:r>
        <w:rPr>
          <w:rFonts w:hint="eastAsia"/>
        </w:rPr>
        <w:br/>
      </w:r>
      <w:r>
        <w:rPr>
          <w:rFonts w:hint="eastAsia"/>
        </w:rPr>
        <w:t>　　第二节 冲击钻行业竞争格局分析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一、2026年冲击钻行业竞争分析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二、2026年中外冲击钻产品竞争分析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三、2020-2025年中国冲击钻市场竞争分析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四、2026-2032年国内主要冲击钻企业动向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冲击钻行业重点企业发展调研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冲击钻重点企业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二、冲击钻企业经营情况分析</w:t>
      </w:r>
      <w:r>
        <w:rPr>
          <w:rFonts w:hint="eastAsia"/>
        </w:rPr>
        <w:br/>
      </w:r>
      <w:r>
        <w:rPr>
          <w:rFonts w:hint="eastAsia"/>
        </w:rPr>
        <w:t>　　　　三、冲击钻企业发展规划及前景展望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冲击钻重点企业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二、冲击钻企业经营情况分析</w:t>
      </w:r>
      <w:r>
        <w:rPr>
          <w:rFonts w:hint="eastAsia"/>
        </w:rPr>
        <w:br/>
      </w:r>
      <w:r>
        <w:rPr>
          <w:rFonts w:hint="eastAsia"/>
        </w:rPr>
        <w:t>　　　　三、冲击钻企业发展规划及前景展望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冲击钻重点企业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二、冲击钻企业经营情况分析</w:t>
      </w:r>
      <w:r>
        <w:rPr>
          <w:rFonts w:hint="eastAsia"/>
        </w:rPr>
        <w:br/>
      </w:r>
      <w:r>
        <w:rPr>
          <w:rFonts w:hint="eastAsia"/>
        </w:rPr>
        <w:t>　　　　三、冲击钻企业发展规划及前景展望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冲击钻重点企业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二、冲击钻企业经营情况分析</w:t>
      </w:r>
      <w:r>
        <w:rPr>
          <w:rFonts w:hint="eastAsia"/>
        </w:rPr>
        <w:br/>
      </w:r>
      <w:r>
        <w:rPr>
          <w:rFonts w:hint="eastAsia"/>
        </w:rPr>
        <w:t>　　　　三、冲击钻企业发展规划及前景展望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冲击钻重点企业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二、冲击钻企业经营情况分析</w:t>
      </w:r>
      <w:r>
        <w:rPr>
          <w:rFonts w:hint="eastAsia"/>
        </w:rPr>
        <w:br/>
      </w:r>
      <w:r>
        <w:rPr>
          <w:rFonts w:hint="eastAsia"/>
        </w:rPr>
        <w:t>　　　　三、冲击钻企业发展规划及前景展望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冲击钻企业发展策略分析</w:t>
      </w:r>
      <w:r>
        <w:rPr>
          <w:rFonts w:hint="eastAsia"/>
        </w:rPr>
        <w:br/>
      </w:r>
      <w:r>
        <w:rPr>
          <w:rFonts w:hint="eastAsia"/>
        </w:rPr>
        <w:t>　　第一节 冲击钻市场策略分析</w:t>
      </w:r>
      <w:r>
        <w:rPr>
          <w:rFonts w:hint="eastAsia"/>
        </w:rPr>
        <w:br/>
      </w:r>
      <w:r>
        <w:rPr>
          <w:rFonts w:hint="eastAsia"/>
        </w:rPr>
        <w:t>　　　　一、冲击钻价格策略分析</w:t>
      </w:r>
      <w:r>
        <w:rPr>
          <w:rFonts w:hint="eastAsia"/>
        </w:rPr>
        <w:br/>
      </w:r>
      <w:r>
        <w:rPr>
          <w:rFonts w:hint="eastAsia"/>
        </w:rPr>
        <w:t>　　　　二、冲击钻渠道策略分析</w:t>
      </w:r>
      <w:r>
        <w:rPr>
          <w:rFonts w:hint="eastAsia"/>
        </w:rPr>
        <w:br/>
      </w:r>
      <w:r>
        <w:rPr>
          <w:rFonts w:hint="eastAsia"/>
        </w:rPr>
        <w:t>　　第二节 冲击钻销售策略分析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提高冲击钻企业竞争力的策略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一、提高中国冲击钻企业核心竞争力的对策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二、冲击钻企业提升竞争力的主要方向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三、影响冲击钻企业核心竞争力的因素及提升途径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四、提高冲击钻企业竞争力的策略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对中国冲击钻品牌的战略思考</w:t>
      </w:r>
      <w:r>
        <w:rPr>
          <w:rFonts w:hint="eastAsia"/>
        </w:rPr>
        <w:br/>
      </w:r>
      <w:r>
        <w:rPr>
          <w:rFonts w:hint="eastAsia"/>
        </w:rPr>
        <w:t>　　　　一、冲击钻实施品牌战略的意义</w:t>
      </w:r>
      <w:r>
        <w:rPr>
          <w:rFonts w:hint="eastAsia"/>
        </w:rPr>
        <w:br/>
      </w:r>
      <w:r>
        <w:rPr>
          <w:rFonts w:hint="eastAsia"/>
        </w:rPr>
        <w:t>　　　　二、冲击钻企业品牌的现状分析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三、中国冲击钻企业的品牌战略</w:t>
      </w:r>
      <w:r>
        <w:rPr>
          <w:rFonts w:hint="eastAsia"/>
        </w:rPr>
        <w:br/>
      </w:r>
      <w:r>
        <w:rPr>
          <w:rFonts w:hint="eastAsia"/>
        </w:rPr>
        <w:t>　　　　四、冲击钻品牌战略管理的策略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冲击钻行业发展因素与投资风险分析预测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影响冲击钻行业发展主要因素分析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一、2026年影响冲击钻行业发展的不利因素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二、2026年影响冲击钻行业发展的稳定因素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三、2026年影响冲击钻行业发展的有利因素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四、2026年中国冲击钻行业发展面临的机遇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五、2026年中国冲击钻行业发展面临的挑战</w:t>
      </w:r>
      <w:r>
        <w:rPr>
          <w:rFonts w:hint="eastAsia"/>
        </w:rPr>
        <w:br/>
      </w:r>
      <w:r>
        <w:rPr>
          <w:rFonts w:hint="eastAsia"/>
        </w:rPr>
        <w:t>　　第二节 冲击钻行业投资风险分析预测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一、2026-2032年冲击钻行业市场风险分析预测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二、2026-2032年冲击钻行业政策风险分析预测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三、2026-2032年冲击钻行业技术风险分析预测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四、2026-2032年冲击钻行业竞争风险分析预测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五、2026-2032年冲击钻行业管理风险分析预测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冲击钻市场预测及项目投资建议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中国冲击钻行业生产、营销企业投资运作模式分析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冲击钻行业外销与内销优势分析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2026-2032年中国冲击钻行业市场规模及增长趋势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2026-2032年中国冲击钻行业投资规模预测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2026-2032年冲击钻行业市场盈利预测</w:t>
      </w:r>
      <w:r>
        <w:rPr>
          <w:rFonts w:hint="eastAsia"/>
        </w:rPr>
        <w:br/>
      </w:r>
      <w:r>
        <w:rPr>
          <w:rFonts w:hint="eastAsia"/>
        </w:rPr>
        <w:t>　　第六节 冲击钻行业项目投资建议</w:t>
      </w:r>
      <w:r>
        <w:rPr>
          <w:rFonts w:hint="eastAsia"/>
        </w:rPr>
        <w:br/>
      </w:r>
      <w:r>
        <w:rPr>
          <w:rFonts w:hint="eastAsia"/>
        </w:rPr>
        <w:t>　　　　一、冲击钻技术应用注意事项</w:t>
      </w:r>
      <w:r>
        <w:rPr>
          <w:rFonts w:hint="eastAsia"/>
        </w:rPr>
        <w:br/>
      </w:r>
      <w:r>
        <w:rPr>
          <w:rFonts w:hint="eastAsia"/>
        </w:rPr>
        <w:t>　　　　二、冲击钻项目投资注意事项</w:t>
      </w:r>
      <w:r>
        <w:rPr>
          <w:rFonts w:hint="eastAsia"/>
        </w:rPr>
        <w:br/>
      </w:r>
      <w:r>
        <w:rPr>
          <w:rFonts w:hint="eastAsia"/>
        </w:rPr>
        <w:t>　　　　三、冲击钻生产开发注意事项</w:t>
      </w:r>
      <w:r>
        <w:rPr>
          <w:rFonts w:hint="eastAsia"/>
        </w:rPr>
        <w:br/>
      </w:r>
      <w:r>
        <w:rPr>
          <w:rFonts w:hint="eastAsia"/>
        </w:rPr>
        <w:t>　　　　四、冲击钻销售注意事项</w:t>
      </w:r>
      <w:r>
        <w:rPr>
          <w:rFonts w:hint="eastAsia"/>
        </w:rPr>
        <w:br/>
      </w:r>
      <w:r>
        <w:rPr>
          <w:rFonts w:hint="eastAsia"/>
        </w:rPr>
        <w:t>　　第七节 中^智林^－市场的重点客户战略实施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冲击钻图片</w:t>
      </w:r>
      <w:r>
        <w:rPr>
          <w:rFonts w:hint="eastAsia"/>
        </w:rPr>
        <w:br/>
      </w:r>
      <w:r>
        <w:rPr>
          <w:rFonts w:hint="eastAsia"/>
        </w:rPr>
        <w:t>　　图表 冲击钻种类 分类</w:t>
      </w:r>
      <w:r>
        <w:rPr>
          <w:rFonts w:hint="eastAsia"/>
        </w:rPr>
        <w:br/>
      </w:r>
      <w:r>
        <w:rPr>
          <w:rFonts w:hint="eastAsia"/>
        </w:rPr>
        <w:t>　　图表 冲击钻用途 应用</w:t>
      </w:r>
      <w:r>
        <w:rPr>
          <w:rFonts w:hint="eastAsia"/>
        </w:rPr>
        <w:br/>
      </w:r>
      <w:r>
        <w:rPr>
          <w:rFonts w:hint="eastAsia"/>
        </w:rPr>
        <w:t>　　图表 冲击钻主要特点</w:t>
      </w:r>
      <w:r>
        <w:rPr>
          <w:rFonts w:hint="eastAsia"/>
        </w:rPr>
        <w:br/>
      </w:r>
      <w:r>
        <w:rPr>
          <w:rFonts w:hint="eastAsia"/>
        </w:rPr>
        <w:t>　　图表 冲击钻产业链分析</w:t>
      </w:r>
      <w:r>
        <w:rPr>
          <w:rFonts w:hint="eastAsia"/>
        </w:rPr>
        <w:br/>
      </w:r>
      <w:r>
        <w:rPr>
          <w:rFonts w:hint="eastAsia"/>
        </w:rPr>
        <w:t>　　图表 冲击钻政策分析</w:t>
      </w:r>
      <w:r>
        <w:rPr>
          <w:rFonts w:hint="eastAsia"/>
        </w:rPr>
        <w:br/>
      </w:r>
      <w:r>
        <w:rPr>
          <w:rFonts w:hint="eastAsia"/>
        </w:rPr>
        <w:t>　　图表 冲击钻技术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2020-2025年中国冲击钻行业市场规模及增长情况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2020-2025年冲击钻行业市场容量分析</w:t>
      </w:r>
      <w:r>
        <w:rPr>
          <w:rFonts w:hint="eastAsia"/>
        </w:rPr>
        <w:br/>
      </w:r>
      <w:r>
        <w:rPr>
          <w:rFonts w:hint="eastAsia"/>
        </w:rPr>
        <w:t>　　图表 冲击钻生产现状</w:t>
      </w:r>
      <w:r>
        <w:rPr>
          <w:rFonts w:hint="eastAsia"/>
        </w:rPr>
        <w:br/>
      </w:r>
      <w:r>
        <w:rPr>
          <w:rFonts w:hint="eastAsia"/>
        </w:rPr>
        <w:t>　　图表 2020-2025年中国冲击钻行业产能统计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2020-2025年中国冲击钻行业产量及增长趋势</w:t>
      </w:r>
      <w:r>
        <w:rPr>
          <w:rFonts w:hint="eastAsia"/>
        </w:rPr>
        <w:br/>
      </w:r>
      <w:r>
        <w:rPr>
          <w:rFonts w:hint="eastAsia"/>
        </w:rPr>
        <w:t>　　图表 冲击钻行业动态</w:t>
      </w:r>
      <w:r>
        <w:rPr>
          <w:rFonts w:hint="eastAsia"/>
        </w:rPr>
        <w:br/>
      </w:r>
      <w:r>
        <w:rPr>
          <w:rFonts w:hint="eastAsia"/>
        </w:rPr>
        <w:t>　　图表 2020-2025年中国冲击钻市场需求量及增速统计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2020-2025年中国冲击钻行业销售收入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2026年中国冲击钻行业需求领域分布格局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2020-2025年中国冲击钻行业利润总额统计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2020-2025年中国冲击钻进口情况分析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2020-2025年中国冲击钻出口情况分析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2020-2025年中国冲击钻行业企业数量情况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2020-2025年中国冲击钻行业企业平均规模情况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2020-2025年中国冲击钻价格走势</w:t>
      </w:r>
      <w:r>
        <w:rPr>
          <w:rFonts w:hint="eastAsia"/>
        </w:rPr>
        <w:br/>
      </w:r>
      <w:r>
        <w:rPr>
          <w:rFonts w:hint="eastAsia"/>
        </w:rPr>
        <w:t>　　图表 2026年冲击钻成本和利润分析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**地区冲击钻市场规模及增长情况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**地区冲击钻行业市场需求情况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**地区冲击钻市场规模及增长情况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**地区冲击钻行业市场需求情况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**地区冲击钻市场规模及增长情况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**地区冲击钻行业市场需求情况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**地区冲击钻市场规模及增长情况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**地区冲击钻行业市场需求情况</w:t>
      </w:r>
      <w:r>
        <w:rPr>
          <w:rFonts w:hint="eastAsia"/>
        </w:rPr>
        <w:br/>
      </w:r>
      <w:r>
        <w:rPr>
          <w:rFonts w:hint="eastAsia"/>
        </w:rPr>
        <w:t>　　图表 冲击钻品牌</w:t>
      </w:r>
      <w:r>
        <w:rPr>
          <w:rFonts w:hint="eastAsia"/>
        </w:rPr>
        <w:br/>
      </w:r>
      <w:r>
        <w:rPr>
          <w:rFonts w:hint="eastAsia"/>
        </w:rPr>
        <w:t>　　图表 冲击钻企业（一）概况</w:t>
      </w:r>
      <w:r>
        <w:rPr>
          <w:rFonts w:hint="eastAsia"/>
        </w:rPr>
        <w:br/>
      </w:r>
      <w:r>
        <w:rPr>
          <w:rFonts w:hint="eastAsia"/>
        </w:rPr>
        <w:t>　　图表 企业冲击钻型号 规格</w:t>
      </w:r>
      <w:r>
        <w:rPr>
          <w:rFonts w:hint="eastAsia"/>
        </w:rPr>
        <w:br/>
      </w:r>
      <w:r>
        <w:rPr>
          <w:rFonts w:hint="eastAsia"/>
        </w:rPr>
        <w:t>　　图表 冲击钻企业（一）经营分析</w:t>
      </w:r>
      <w:r>
        <w:rPr>
          <w:rFonts w:hint="eastAsia"/>
        </w:rPr>
        <w:br/>
      </w:r>
      <w:r>
        <w:rPr>
          <w:rFonts w:hint="eastAsia"/>
        </w:rPr>
        <w:t>　　图表 冲击钻企业（一）盈利能力情况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冲击钻企业（一）偿债能力情况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冲击钻企业（一）运营能力情况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冲击钻企业（一）成长能力情况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冲击钻上游现状</w:t>
      </w:r>
      <w:r>
        <w:rPr>
          <w:rFonts w:hint="eastAsia"/>
        </w:rPr>
        <w:br/>
      </w:r>
      <w:r>
        <w:rPr>
          <w:rFonts w:hint="eastAsia"/>
        </w:rPr>
        <w:t>　　图表 冲击钻下游调研</w:t>
      </w:r>
      <w:r>
        <w:rPr>
          <w:rFonts w:hint="eastAsia"/>
        </w:rPr>
        <w:br/>
      </w:r>
      <w:r>
        <w:rPr>
          <w:rFonts w:hint="eastAsia"/>
        </w:rPr>
        <w:t>　　图表 冲击钻企业（二）概况</w:t>
      </w:r>
      <w:r>
        <w:rPr>
          <w:rFonts w:hint="eastAsia"/>
        </w:rPr>
        <w:br/>
      </w:r>
      <w:r>
        <w:rPr>
          <w:rFonts w:hint="eastAsia"/>
        </w:rPr>
        <w:t>　　图表 企业冲击钻型号 规格</w:t>
      </w:r>
      <w:r>
        <w:rPr>
          <w:rFonts w:hint="eastAsia"/>
        </w:rPr>
        <w:br/>
      </w:r>
      <w:r>
        <w:rPr>
          <w:rFonts w:hint="eastAsia"/>
        </w:rPr>
        <w:t>　　图表 冲击钻企业（二）经营分析</w:t>
      </w:r>
      <w:r>
        <w:rPr>
          <w:rFonts w:hint="eastAsia"/>
        </w:rPr>
        <w:br/>
      </w:r>
      <w:r>
        <w:rPr>
          <w:rFonts w:hint="eastAsia"/>
        </w:rPr>
        <w:t>　　图表 冲击钻企业（二）盈利能力情况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冲击钻企业（二）偿债能力情况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冲击钻企业（二）运营能力情况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冲击钻企业（二）成长能力情况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冲击钻企业（三）概况</w:t>
      </w:r>
      <w:r>
        <w:rPr>
          <w:rFonts w:hint="eastAsia"/>
        </w:rPr>
        <w:br/>
      </w:r>
      <w:r>
        <w:rPr>
          <w:rFonts w:hint="eastAsia"/>
        </w:rPr>
        <w:t>　　图表 企业冲击钻型号 规格</w:t>
      </w:r>
      <w:r>
        <w:rPr>
          <w:rFonts w:hint="eastAsia"/>
        </w:rPr>
        <w:br/>
      </w:r>
      <w:r>
        <w:rPr>
          <w:rFonts w:hint="eastAsia"/>
        </w:rPr>
        <w:t>　　图表 冲击钻企业（三）经营分析</w:t>
      </w:r>
      <w:r>
        <w:rPr>
          <w:rFonts w:hint="eastAsia"/>
        </w:rPr>
        <w:br/>
      </w:r>
      <w:r>
        <w:rPr>
          <w:rFonts w:hint="eastAsia"/>
        </w:rPr>
        <w:t>　　图表 冲击钻企业（三）盈利能力情况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冲击钻企业（三）偿债能力情况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冲击钻企业（三）运营能力情况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冲击钻企业（三）成长能力情况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冲击钻优势</w:t>
      </w:r>
      <w:r>
        <w:rPr>
          <w:rFonts w:hint="eastAsia"/>
        </w:rPr>
        <w:br/>
      </w:r>
      <w:r>
        <w:rPr>
          <w:rFonts w:hint="eastAsia"/>
        </w:rPr>
        <w:t>　　图表 冲击钻劣势</w:t>
      </w:r>
      <w:r>
        <w:rPr>
          <w:rFonts w:hint="eastAsia"/>
        </w:rPr>
        <w:br/>
      </w:r>
      <w:r>
        <w:rPr>
          <w:rFonts w:hint="eastAsia"/>
        </w:rPr>
        <w:t>　　图表 冲击钻机会</w:t>
      </w:r>
      <w:r>
        <w:rPr>
          <w:rFonts w:hint="eastAsia"/>
        </w:rPr>
        <w:br/>
      </w:r>
      <w:r>
        <w:rPr>
          <w:rFonts w:hint="eastAsia"/>
        </w:rPr>
        <w:t>　　图表 冲击钻威胁</w:t>
      </w:r>
      <w:r>
        <w:rPr>
          <w:rFonts w:hint="eastAsia"/>
        </w:rPr>
        <w:br/>
      </w:r>
      <w:r>
        <w:rPr>
          <w:rFonts w:hint="eastAsia"/>
        </w:rPr>
        <w:t>　　图表 2026-2032年中国冲击钻行业产能预测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2026-2032年中国冲击钻行业产量预测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2026-2032年中国冲击钻市场销售预测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2026-2032年中国冲击钻行业市场规模预测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2026-2032年中国冲击钻市场前景分析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2026-2032年中国冲击钻行业风险分析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2026-2032年中国冲击钻行业发展趋势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c0562ed85342c4" w:history="1">
        <w:r>
          <w:rPr>
            <w:rStyle w:val="Hyperlink"/>
          </w:rPr>
          <w:t>中国冲击钻市场调研及未来趋势预测报告（2026-2032年）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c0562ed85342c4" w:history="1">
        <w:r>
          <w:rPr>
            <w:rStyle w:val="Hyperlink"/>
          </w:rPr>
          <w:t>https://www.20087.com/1/50/ChongJiZuanShiChangDiaoChaBaoGao.html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热点：冲击钻和电锤的区别、冲击钻什么牌子质量最好、手电钻和冲击钻二合一、冲击钻怎么换钻头、冲击钻是什么、冲击钻头规格型号表、如何正确安装冲击钻钻头、冲击钻钻头种类图解、家用冲击钻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c899ef8e334945" w:history="1">
      <w:r>
        <w:rPr>
          <w:rStyle w:val="Hyperlink"/>
        </w:rPr>
        <w:t>中国冲击钻市场调研及未来趋势预测报告（2026-2032年）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ChongJiZuanShiChangDiaoChaBaoGao.html" TargetMode="External" Id="Reac0562ed85342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ChongJiZuanShiChangDiaoChaBaoGao.html" TargetMode="External" Id="R85c899ef8e3349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2025-11-29T03:48:00Z</dcterms:created>
  <dcterms:modified xsi:type="dcterms:W3CDTF">2025-11-29T04:48:00Z</dcterms:modified>
  <dc:subject>中国冲击钻市场调研及未来趋势预测报告（2026-2032年）</dc:subject>
  <dc:title>中国冲击钻市场调研及未来趋势预测报告（2026-2032年）</dc:title>
  <cp:keywords>中国冲击钻市场调研及未来趋势预测报告（2026-2032年）</cp:keywords>
  <dc:description>中国冲击钻市场调研及未来趋势预测报告（2026-2032年）</dc:description>
</cp:coreProperties>
</file>