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e423905db4136" w:history="1">
              <w:r>
                <w:rPr>
                  <w:rStyle w:val="Hyperlink"/>
                </w:rPr>
                <w:t>2025-2031年中国一氧化碳检测仪行业调研与发展趋势研究报告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e423905db4136" w:history="1">
              <w:r>
                <w:rPr>
                  <w:rStyle w:val="Hyperlink"/>
                </w:rPr>
                <w:t>2025-2031年中国一氧化碳检测仪行业调研与发展趋势研究报告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e423905db4136" w:history="1">
                <w:r>
                  <w:rPr>
                    <w:rStyle w:val="Hyperlink"/>
                  </w:rPr>
                  <w:t>https://www.20087.com/2/95/YiYangHuaTanJianCeYiDeFaZhanQuShi.html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检测仪是家庭和工业场所中用于监测一氧化碳浓度、预防中毒事故的关键设备。近年来，随着传感器技术和无线通信技术的发展，一氧化碳检测仪的灵敏度和响应速度大幅提升，同时，通过与智能家居系统集成，能够实现远程监控和即时警报，提高了安全防护的及时性和有效性。此外，便携式和穿戴式检测仪的出现，使得个人防护和应急响应能力得到增强。</w:t>
      </w:r>
      <w:r>
        <w:rPr>
          <w:rFonts w:hint="eastAsia"/>
        </w:rPr>
        <w:br/>
      </w:r>
      <w:r>
        <w:rPr>
          <w:rFonts w:hint="eastAsia"/>
        </w:rPr>
        <w:t>　　未来，一氧化碳检测仪将更加侧重于多功能性和智能化。多功能性趋势体现在检测仪将集成更多气体监测功能，如同时检测二氧化硫、氮氧化物等有害气体，以及环境参数如温度、湿度，提供全面的环境安全评估。智能化则意味着设备将具备自我学习和自我校准能力，通过AI算法分析环境数据，预测潜在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e423905db4136" w:history="1">
        <w:r>
          <w:rPr>
            <w:rStyle w:val="Hyperlink"/>
          </w:rPr>
          <w:t>2025-2031年中国一氧化碳检测仪行业调研与发展趋势研究报告</w:t>
        </w:r>
      </w:hyperlink>
      <w:r>
        <w:rPr>
          <w:rFonts w:hint="eastAsia"/>
        </w:rPr>
        <w:t>》基于国家统计局及相关协会的权威数据，系统研究了一氧化碳检测仪行业的市场需求、市场规模及产业链现状，分析了一氧化碳检测仪价格波动、细分市场动态及重点企业的经营表现，科学预测了一氧化碳检测仪市场前景与发展趋势，揭示了潜在需求与投资机会，同时指出了一氧化碳检测仪行业可能面临的风险。通过对一氧化碳检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一氧化碳检测仪行业界定</w:t>
      </w:r>
      <w:r>
        <w:rPr>
          <w:rFonts w:hint="eastAsia"/>
        </w:rPr>
        <w:br/>
      </w:r>
      <w:r>
        <w:rPr>
          <w:rFonts w:hint="eastAsia"/>
        </w:rPr>
        <w:t>　　第一节 一氧化碳检测仪行业定义</w:t>
      </w:r>
      <w:r>
        <w:rPr>
          <w:rFonts w:hint="eastAsia"/>
        </w:rPr>
        <w:br/>
      </w:r>
      <w:r>
        <w:rPr>
          <w:rFonts w:hint="eastAsia"/>
        </w:rPr>
        <w:t>　　第二节 一氧化碳检测仪行业特点分析</w:t>
      </w:r>
      <w:r>
        <w:rPr>
          <w:rFonts w:hint="eastAsia"/>
        </w:rPr>
        <w:br/>
      </w:r>
      <w:r>
        <w:rPr>
          <w:rFonts w:hint="eastAsia"/>
        </w:rPr>
        <w:t>　　第三节 一氧化碳检测仪产业链分析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2024-2025年全球一氧化碳检测仪行业市场运行形势分析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2024-2025年全球一氧化碳检测仪行业发展概况</w:t>
      </w:r>
      <w:r>
        <w:rPr>
          <w:rFonts w:hint="eastAsia"/>
        </w:rPr>
        <w:br/>
      </w:r>
      <w:r>
        <w:rPr>
          <w:rFonts w:hint="eastAsia"/>
        </w:rPr>
        <w:t>　　第二节 全球一氧化碳检测仪行业发展走势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二、全球一氧化碳检测仪行业市场分布情况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三、全球一氧化碳检测仪行业发展趋势分析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全球一氧化碳检测仪行业重点国家和区域分析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2024-2025年中国一氧化碳检测仪行业发展环境分析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一氧化碳检测仪行业经济环境分析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一氧化碳检测仪行业政策环境分析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一、一氧化碳检测仪行业政策影响分析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二、相关一氧化碳检测仪行业标准分析</w:t>
      </w:r>
      <w:r>
        <w:rPr>
          <w:rFonts w:hint="eastAsia"/>
        </w:rPr>
        <w:br/>
      </w:r>
      <w:r>
        <w:rPr>
          <w:rFonts w:hint="eastAsia"/>
        </w:rPr>
        <w:t>　　第三节 一氧化碳检测仪行业社会环境分析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2024-2025年一氧化碳检测仪行业技术发展现状及趋势分析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一氧化碳检测仪行业技术发展现状分析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国内外一氧化碳检测仪行业技术差异与原因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提升一氧化碳检测仪行业技术能力策略建议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2024-2025年中国一氧化碳检测仪发展现状调研</w:t>
      </w:r>
      <w:r>
        <w:rPr>
          <w:rFonts w:hint="eastAsia"/>
        </w:rPr>
        <w:br/>
      </w:r>
      <w:r>
        <w:rPr>
          <w:rFonts w:hint="eastAsia"/>
        </w:rPr>
        <w:t>　　第一节 中国一氧化碳检测仪市场现状分析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中国一氧化碳检测仪行业产量情况分析及预测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一、一氧化碳检测仪总体产能规模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三、2019-2024年中国一氧化碳检测仪产量统计</w:t>
      </w:r>
      <w:r>
        <w:rPr>
          <w:rFonts w:hint="eastAsia"/>
        </w:rPr>
        <w:br/>
      </w:r>
      <w:r>
        <w:rPr>
          <w:rFonts w:hint="eastAsia"/>
        </w:rPr>
        <w:t>　　　　二、一氧化碳检测仪生产区域分布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中国一氧化碳检测仪市场需求分析及预测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一、中国一氧化碳检测仪市场需求特点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二、2019-2024年中国一氧化碳检测仪市场需求量统计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三、2025-2031年中国一氧化碳检测仪市场需求量预测分析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一氧化碳检测仪细分市场深度分析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一氧化碳检测仪细分市场（一）发展研究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一氧化碳检测仪细分市场（二）发展研究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中国一氧化碳检测仪行业进出口情况分析预测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2019-2024年中国一氧化碳检测仪行业进出口情况分析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一、2019-2024年中国一氧化碳检测仪行业进口分析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二、2019-2024年中国一氧化碳检测仪行业出口分析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2025-2031年中国一氧化碳检测仪行业进出口情况预测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影响一氧化碳检测仪行业进出口变化的主要原因分析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2019-2024年中国一氧化碳检测仪行业区域市场分析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中国一氧化碳检测仪行业区域市场结构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重点地区一氧化碳检测仪行业调研分析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一、重点地区（一）一氧化碳检测仪市场分析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二、重点地区（二）一氧化碳检测仪市场分析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三、重点地区（三）一氧化碳检测仪市场分析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四、重点地区（四）一氧化碳检测仪市场分析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五、重点地区（五）一氧化碳检测仪市场分析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一氧化碳检测仪行业竞争格局分析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一、一氧化碳检测仪市场集中度分析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二、一氧化碳检测仪企业集中度分析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三、一氧化碳检测仪区域集中度分析</w:t>
      </w:r>
      <w:r>
        <w:rPr>
          <w:rFonts w:hint="eastAsia"/>
        </w:rPr>
        <w:br/>
      </w:r>
      <w:r>
        <w:rPr>
          <w:rFonts w:hint="eastAsia"/>
        </w:rPr>
        <w:t>　　第二节 一氧化碳检测仪行业主要企业竞争力分析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一氧化碳检测仪行业竞争格局分析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一、2024-2025年一氧化碳检测仪行业竞争分析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二、2024-2025年中外一氧化碳检测仪产品竞争分析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三、2019-2024年我国一氧化碳检测仪市场竞争分析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四、2025-2031年国内主要一氧化碳检测仪企业动向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一氧化碳检测仪行业上游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一氧化碳检测仪行业下游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一氧化碳检测仪重点企业（一）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一氧化碳检测仪重点企业（二）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一氧化碳检测仪重点企业（三）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一氧化碳检测仪重点企业（四）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一氧化碳检测仪重点企业（五）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一氧化碳检测仪重点企业（六）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2025年一氧化碳检测仪企业管理策略建议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提高一氧化碳检测仪企业竞争力的策略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一、提高中国一氧化碳检测仪企业核心竞争力的对策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二、一氧化碳检测仪企业提升竞争力的主要方向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三、影响一氧化碳检测仪企业核心竞争力的因素及提升途径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四、提高一氧化碳检测仪企业竞争力的策略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对我国一氧化碳检测仪品牌的战略思考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一、一氧化碳检测仪实施品牌战略的意义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二、一氧化碳检测仪企业品牌的现状分析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三、我国一氧化碳检测仪企业的品牌战略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四、一氧化碳检测仪品牌战略管理的策略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2025-2031年中国一氧化碳检测仪行业前景与风险预测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2025年中国一氧化碳检测仪市场前景分析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2025-2031年中国一氧化碳检测仪发展趋势预测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2025-2031年中国一氧化碳检测仪行业投资特性分析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2025-2031年中国一氧化碳检测仪行业投资机会分析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2025-2031年中国一氧化碳检测仪行业投资风险分析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四、2025-2031年中国一氧化碳检测仪行业进入退出风险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一氧化碳检测仪行业研究结论</w:t>
      </w:r>
      <w:r>
        <w:rPr>
          <w:rFonts w:hint="eastAsia"/>
        </w:rPr>
        <w:br/>
      </w:r>
      <w:r>
        <w:rPr>
          <w:rFonts w:hint="eastAsia"/>
        </w:rPr>
        <w:t>　　第二节 一氧化碳检测仪行业投资价值评估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一氧化碳检测仪行业投资建议</w:t>
      </w:r>
      <w:r>
        <w:rPr>
          <w:rFonts w:hint="eastAsia"/>
        </w:rPr>
        <w:br/>
      </w:r>
      <w:r>
        <w:rPr>
          <w:rFonts w:hint="eastAsia"/>
        </w:rPr>
        <w:t>　　　　一、一氧化碳检测仪行业投资策略建议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二、一氧化碳检测仪行业投资方向建议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三、一氧化碳检测仪行业投资方式建议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一氧化碳检测仪行业历程</w:t>
      </w:r>
      <w:r>
        <w:rPr>
          <w:rFonts w:hint="eastAsia"/>
        </w:rPr>
        <w:br/>
      </w:r>
      <w:r>
        <w:rPr>
          <w:rFonts w:hint="eastAsia"/>
        </w:rPr>
        <w:t>　　图表 一氧化碳检测仪行业生命周期</w:t>
      </w:r>
      <w:r>
        <w:rPr>
          <w:rFonts w:hint="eastAsia"/>
        </w:rPr>
        <w:br/>
      </w:r>
      <w:r>
        <w:rPr>
          <w:rFonts w:hint="eastAsia"/>
        </w:rPr>
        <w:t>　　图表 一氧化碳检测仪行业产业链分析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2019-2024年一氧化碳检测仪行业市场容量分析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2024年中国一氧化碳检测仪行业需求领域分布格局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2024年中国一氧化碳检测仪进口国家及地区分析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2024年中国一氧化碳检测仪出口国家及地区分析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2019-2024年中国一氧化碳检测仪行业企业平均规模情况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e423905db4136" w:history="1">
        <w:r>
          <w:rPr>
            <w:rStyle w:val="Hyperlink"/>
          </w:rPr>
          <w:t>2025-2031年中国一氧化碳检测仪行业调研与发展趋势研究报告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e423905db4136" w:history="1">
        <w:r>
          <w:rPr>
            <w:rStyle w:val="Hyperlink"/>
          </w:rPr>
          <w:t>https://www.20087.com/2/95/YiYangHuaTanJianCeYiDeFaZhanQuShi.html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热点：车库一氧化碳探测器最新安装规范、一氧化碳检测仪正常范围是多少、一氧化碳检测仪报警值是多少、一氧化碳检测仪安装高度、一氧化碳检测仪的使用方法、呼出气一氧化碳检测仪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e2216979f4aa5" w:history="1">
      <w:r>
        <w:rPr>
          <w:rStyle w:val="Hyperlink"/>
        </w:rPr>
        <w:t>2025-2031年中国一氧化碳检测仪行业调研与发展趋势研究报告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YangHuaTanJianCeYiDeFaZhanQuShi.html" TargetMode="External" Id="Rb15e423905db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YangHuaTanJianCeYiDeFaZhanQuShi.html" TargetMode="External" Id="R2dae2216979f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2024-10-28T05:35:00Z</dcterms:created>
  <dcterms:modified xsi:type="dcterms:W3CDTF">2024-10-28T06:35:00Z</dcterms:modified>
  <dc:subject>2025-2031年中国一氧化碳检测仪行业调研与发展趋势研究报告</dc:subject>
  <dc:title>2025-2031年中国一氧化碳检测仪行业调研与发展趋势研究报告</dc:title>
  <cp:keywords>2025-2031年中国一氧化碳检测仪行业调研与发展趋势研究报告</cp:keywords>
  <dc:description>2025-2031年中国一氧化碳检测仪行业调研与发展趋势研究报告</dc:description>
</cp:coreProperties>
</file>