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3cf92f77345a4" w:history="1">
              <w:r>
                <w:rPr>
                  <w:rStyle w:val="Hyperlink"/>
                </w:rPr>
                <w:t>2025-2031年中国农业无人车行业市场分析与发展前景预测报告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3cf92f77345a4" w:history="1">
              <w:r>
                <w:rPr>
                  <w:rStyle w:val="Hyperlink"/>
                </w:rPr>
                <w:t>2025-2031年中国农业无人车行业市场分析与发展前景预测报告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3cf92f77345a4" w:history="1">
                <w:r>
                  <w:rPr>
                    <w:rStyle w:val="Hyperlink"/>
                  </w:rPr>
                  <w:t>https://www.20087.com/2/65/NongYeWuRenCheDeXianZhuangYuQianJing.html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无人车是现代农业技术的前沿代表，正在逐步改变传统农业的作业模式。通过自主导航、精准农业和大数据分析，农业无人车能够实现田间管理的自动化，如播种、施肥、除草和收割等。近年来，随着人工智能和机器人技术的进步，农业无人车的精度和效率得到了大幅提升，减少了人工劳动强度和成本，同时也提高了农作物的产量和质量。</w:t>
      </w:r>
      <w:r>
        <w:rPr>
          <w:rFonts w:hint="eastAsia"/>
        </w:rPr>
        <w:br/>
      </w:r>
      <w:r>
        <w:rPr>
          <w:rFonts w:hint="eastAsia"/>
        </w:rPr>
        <w:t>　　未来，农业无人车将在智慧农业的推动下迎来爆发式增长。一方面，5G通信技术的应用将加速无人车的数据传输和决策速度，实现更大范围的农田覆盖和更精细的作物管理。另一方面，随着环境监测和预测模型的完善，农业无人车将能够根据土壤状况和气候条件动态调整作业策略，达到最佳的农事效果。同时，跨领域合作，如与基因编辑和生物技术的结合，将推动农业无人车在生物多样性保护和可持续农业实践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3cf92f77345a4" w:history="1">
        <w:r>
          <w:rPr>
            <w:rStyle w:val="Hyperlink"/>
          </w:rPr>
          <w:t>2025-2031年中国农业无人车行业市场分析与发展前景预测报告</w:t>
        </w:r>
      </w:hyperlink>
      <w:r>
        <w:rPr>
          <w:rFonts w:hint="eastAsia"/>
        </w:rPr>
        <w:t>》通过严谨的分析、翔实的数据及直观的图表，系统解析了农业无人车行业的市场规模、需求变化、价格波动及产业链结构。报告全面评估了当前农业无人车市场现状，科学预测了未来市场前景与发展趋势，重点剖析了农业无人车细分市场的机遇与挑战。同时，报告对农业无人车重点企业的竞争地位及市场集中度进行了评估，为农业无人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农业无人车产业概述</w:t>
      </w:r>
      <w:r>
        <w:rPr>
          <w:rFonts w:hint="eastAsia"/>
        </w:rPr>
        <w:br/>
      </w:r>
      <w:r>
        <w:rPr>
          <w:rFonts w:hint="eastAsia"/>
        </w:rPr>
        <w:t>　　第一节 农业无人车定义</w:t>
      </w:r>
      <w:r>
        <w:rPr>
          <w:rFonts w:hint="eastAsia"/>
        </w:rPr>
        <w:br/>
      </w:r>
      <w:r>
        <w:rPr>
          <w:rFonts w:hint="eastAsia"/>
        </w:rPr>
        <w:t>　　第二节 农业无人车行业特点</w:t>
      </w:r>
      <w:r>
        <w:rPr>
          <w:rFonts w:hint="eastAsia"/>
        </w:rPr>
        <w:br/>
      </w:r>
      <w:r>
        <w:rPr>
          <w:rFonts w:hint="eastAsia"/>
        </w:rPr>
        <w:t>　　第三节 农业无人车产业链分析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2024-2025年中国农业无人车行业运行环境分析</w:t>
      </w:r>
      <w:r>
        <w:rPr>
          <w:rFonts w:hint="eastAsia"/>
        </w:rPr>
        <w:br/>
      </w:r>
      <w:r>
        <w:rPr>
          <w:rFonts w:hint="eastAsia"/>
        </w:rPr>
        <w:t>　　第一节 农业无人车运行经济环境分析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农业无人车产业政策环境分析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一、农业无人车行业监管体制</w:t>
      </w:r>
      <w:r>
        <w:rPr>
          <w:rFonts w:hint="eastAsia"/>
        </w:rPr>
        <w:br/>
      </w:r>
      <w:r>
        <w:rPr>
          <w:rFonts w:hint="eastAsia"/>
        </w:rPr>
        <w:t>　　　　二、农业无人车行业主要法规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三、主要农业无人车产业政策</w:t>
      </w:r>
      <w:r>
        <w:rPr>
          <w:rFonts w:hint="eastAsia"/>
        </w:rPr>
        <w:br/>
      </w:r>
      <w:r>
        <w:rPr>
          <w:rFonts w:hint="eastAsia"/>
        </w:rPr>
        <w:t>　　第三节 农业无人车产业社会环境分析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2024-2025年农业无人车行业技术发展现状及趋势分析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农业无人车行业技术发展现状分析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国内外农业无人车行业技术差异与原因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农业无人车行业技术发展方向、趋势预测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提升农业无人车行业技术能力策略建议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全球农业无人车行业发展态势分析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全球农业无人车市场发展现状分析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全球主要国家农业无人车市场现状</w:t>
      </w:r>
      <w:r>
        <w:rPr>
          <w:rFonts w:hint="eastAsia"/>
        </w:rPr>
        <w:br/>
      </w:r>
      <w:r>
        <w:rPr>
          <w:rFonts w:hint="eastAsia"/>
        </w:rPr>
        <w:t>　　第三节 全球农业无人车行业发展趋势预测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中国农业无人车行业市场分析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2019-2024年中国农业无人车行业规模情况</w:t>
      </w:r>
      <w:r>
        <w:rPr>
          <w:rFonts w:hint="eastAsia"/>
        </w:rPr>
        <w:br/>
      </w:r>
      <w:r>
        <w:rPr>
          <w:rFonts w:hint="eastAsia"/>
        </w:rPr>
        <w:t>　　　　一、农业无人车行业市场规模情况分析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二、农业无人车行业单位规模情况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三、农业无人车行业人员规模情况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2019-2024年中国农业无人车行业财务能力分析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一、农业无人车行业盈利能力分析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二、农业无人车行业偿债能力分析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三、农业无人车行业营运能力分析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四、农业无人车行业发展能力分析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2024-2025年中国农业无人车行业热点动态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2025年中国农业无人车行业面临的挑战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中国重点地区农业无人车行业市场调研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重点地区（一）农业无人车市场调研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重点地区（二）农业无人车市场调研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重点地区（三）农业无人车市场调研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重点地区（四）农业无人车市场调研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重点地区（五）农业无人车市场调研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中国农业无人车行业价格走势及影响因素分析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国内农业无人车行业价格回顾</w:t>
      </w:r>
      <w:r>
        <w:rPr>
          <w:rFonts w:hint="eastAsia"/>
        </w:rPr>
        <w:br/>
      </w:r>
      <w:r>
        <w:rPr>
          <w:rFonts w:hint="eastAsia"/>
        </w:rPr>
        <w:t>　　第二节 国内农业无人车行业价格走势预测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国内农业无人车行业价格影响因素分析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中国农业无人车行业客户调研</w:t>
      </w:r>
      <w:r>
        <w:rPr>
          <w:rFonts w:hint="eastAsia"/>
        </w:rPr>
        <w:br/>
      </w:r>
      <w:r>
        <w:rPr>
          <w:rFonts w:hint="eastAsia"/>
        </w:rPr>
        <w:t>　　　　一、农业无人车行业客户偏好调查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二、客户对农业无人车品牌的首要认知渠道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三、农业无人车品牌忠诚度调查</w:t>
      </w:r>
      <w:r>
        <w:rPr>
          <w:rFonts w:hint="eastAsia"/>
        </w:rPr>
        <w:br/>
      </w:r>
      <w:r>
        <w:rPr>
          <w:rFonts w:hint="eastAsia"/>
        </w:rPr>
        <w:t>　　　　四、农业无人车行业客户消费理念调研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中国农业无人车行业竞争格局分析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2025年农业无人车行业集中度分析</w:t>
      </w:r>
      <w:r>
        <w:rPr>
          <w:rFonts w:hint="eastAsia"/>
        </w:rPr>
        <w:br/>
      </w:r>
      <w:r>
        <w:rPr>
          <w:rFonts w:hint="eastAsia"/>
        </w:rPr>
        <w:t>　　　　一、农业无人车市场集中度分析</w:t>
      </w:r>
      <w:r>
        <w:rPr>
          <w:rFonts w:hint="eastAsia"/>
        </w:rPr>
        <w:br/>
      </w:r>
      <w:r>
        <w:rPr>
          <w:rFonts w:hint="eastAsia"/>
        </w:rPr>
        <w:t>　　　　二、农业无人车企业集中度分析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2024-2025年农业无人车行业竞争格局分析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一、农业无人车行业竞争策略分析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二、农业无人车行业竞争格局展望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三、我国农业无人车市场竞争趋势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农业无人车行业重点企业发展调研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农业无人车企业发展策略分析</w:t>
      </w:r>
      <w:r>
        <w:rPr>
          <w:rFonts w:hint="eastAsia"/>
        </w:rPr>
        <w:br/>
      </w:r>
      <w:r>
        <w:rPr>
          <w:rFonts w:hint="eastAsia"/>
        </w:rPr>
        <w:t>　　第一节 农业无人车市场策略分析</w:t>
      </w:r>
      <w:r>
        <w:rPr>
          <w:rFonts w:hint="eastAsia"/>
        </w:rPr>
        <w:br/>
      </w:r>
      <w:r>
        <w:rPr>
          <w:rFonts w:hint="eastAsia"/>
        </w:rPr>
        <w:t>　　　　一、农业无人车价格策略分析</w:t>
      </w:r>
      <w:r>
        <w:rPr>
          <w:rFonts w:hint="eastAsia"/>
        </w:rPr>
        <w:br/>
      </w:r>
      <w:r>
        <w:rPr>
          <w:rFonts w:hint="eastAsia"/>
        </w:rPr>
        <w:t>　　　　二、农业无人车渠道策略分析</w:t>
      </w:r>
      <w:r>
        <w:rPr>
          <w:rFonts w:hint="eastAsia"/>
        </w:rPr>
        <w:br/>
      </w:r>
      <w:r>
        <w:rPr>
          <w:rFonts w:hint="eastAsia"/>
        </w:rPr>
        <w:t>　　第二节 农业无人车销售策略分析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提高农业无人车企业竞争力的策略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一、提高中国农业无人车企业核心竞争力的对策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二、农业无人车企业提升竞争力的主要方向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三、影响农业无人车企业核心竞争力的因素及提升途径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四、提高农业无人车企业竞争力的策略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农业无人车行业投资风险与控制策略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农业无人车行业SWOT模型分析</w:t>
      </w:r>
      <w:r>
        <w:rPr>
          <w:rFonts w:hint="eastAsia"/>
        </w:rPr>
        <w:br/>
      </w:r>
      <w:r>
        <w:rPr>
          <w:rFonts w:hint="eastAsia"/>
        </w:rPr>
        <w:t>　　　　一、农业无人车行业优势分析</w:t>
      </w:r>
      <w:r>
        <w:rPr>
          <w:rFonts w:hint="eastAsia"/>
        </w:rPr>
        <w:br/>
      </w:r>
      <w:r>
        <w:rPr>
          <w:rFonts w:hint="eastAsia"/>
        </w:rPr>
        <w:t>　　　　二、农业无人车行业劣势分析</w:t>
      </w:r>
      <w:r>
        <w:rPr>
          <w:rFonts w:hint="eastAsia"/>
        </w:rPr>
        <w:br/>
      </w:r>
      <w:r>
        <w:rPr>
          <w:rFonts w:hint="eastAsia"/>
        </w:rPr>
        <w:t>　　　　三、农业无人车行业机会分析</w:t>
      </w:r>
      <w:r>
        <w:rPr>
          <w:rFonts w:hint="eastAsia"/>
        </w:rPr>
        <w:br/>
      </w:r>
      <w:r>
        <w:rPr>
          <w:rFonts w:hint="eastAsia"/>
        </w:rPr>
        <w:t>　　　　四、农业无人车行业风险分析</w:t>
      </w:r>
      <w:r>
        <w:rPr>
          <w:rFonts w:hint="eastAsia"/>
        </w:rPr>
        <w:br/>
      </w:r>
      <w:r>
        <w:rPr>
          <w:rFonts w:hint="eastAsia"/>
        </w:rPr>
        <w:t>　　第二节 农业无人车行业投资风险及控制策略分析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一、农业无人车市场风险及控制策略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二、农业无人车行业政策风险及控制策略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三、农业无人车行业经营风险及控制策略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四、农业无人车同业竞争风险及控制策略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五、农业无人车行业其他风险及控制策略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2025-2031年中国农业无人车行业投资潜力及发展趋势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2025-2031年农业无人车行业投资潜力分析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一、农业无人车行业重点可投资领域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二、农业无人车行业目标市场需求潜力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三、农业无人车行业投资潜力综合评判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中-智-林－2025-2031年中国农业无人车行业发展趋势分析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一、2025年农业无人车市场前景分析</w:t>
      </w:r>
      <w:r>
        <w:rPr>
          <w:rFonts w:hint="eastAsia"/>
        </w:rPr>
        <w:br/>
      </w:r>
      <w:r>
        <w:rPr>
          <w:rFonts w:hint="eastAsia"/>
        </w:rPr>
        <w:t>　　　　二、2025年农业无人车发展趋势预测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三、2025-2031年我国农业无人车行业发展剖析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五、未来农业无人车行业发展变局剖析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农业无人车行业历程</w:t>
      </w:r>
      <w:r>
        <w:rPr>
          <w:rFonts w:hint="eastAsia"/>
        </w:rPr>
        <w:br/>
      </w:r>
      <w:r>
        <w:rPr>
          <w:rFonts w:hint="eastAsia"/>
        </w:rPr>
        <w:t>　　图表 农业无人车行业生命周期</w:t>
      </w:r>
      <w:r>
        <w:rPr>
          <w:rFonts w:hint="eastAsia"/>
        </w:rPr>
        <w:br/>
      </w:r>
      <w:r>
        <w:rPr>
          <w:rFonts w:hint="eastAsia"/>
        </w:rPr>
        <w:t>　　图表 农业无人车行业产业链分析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2019-2024年农业无人车行业市场容量统计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2019-2024年中国农业无人车行业经营效益分析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**地区农业无人车行业市场需求情况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**地区农业无人车行业市场需求情况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**地区农业无人车市场规模及增长情况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**地区农业无人车行业市场需求情况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农业无人车重点企业（一）基本信息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农业无人车重点企业（一）经营情况分析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农业无人车重点企业（一）盈利能力情况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农业无人车重点企业（一）偿债能力情况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农业无人车重点企业（一）运营能力情况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农业无人车重点企业（一）成长能力情况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农业无人车重点企业（二）基本信息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农业无人车重点企业（二）经营情况分析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农业无人车重点企业（二）盈利能力情况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农业无人车重点企业（二）偿债能力情况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农业无人车重点企业（二）运营能力情况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农业无人车重点企业（二）成长能力情况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2025-2031年中国农业无人车行业市场容量预测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2025-2031年中国农业无人车行业市场规模预测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2025-2031年中国农业无人车市场前景分析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2025-2031年中国农业无人车行业发展趋势预测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3cf92f77345a4" w:history="1">
        <w:r>
          <w:rPr>
            <w:rStyle w:val="Hyperlink"/>
          </w:rPr>
          <w:t>2025-2031年中国农业无人车行业市场分析与发展前景预测报告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3cf92f77345a4" w:history="1">
        <w:r>
          <w:rPr>
            <w:rStyle w:val="Hyperlink"/>
          </w:rPr>
          <w:t>https://www.20087.com/2/65/NongYeWuRenCheDeXianZhuangYuQianJing.html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热点：无人耕地机器人、农业无人车 怎么样、智能农业、农业无人车果蔬采摘、农业无人机发展前景、农业无人车创新企业、火车煤炭自动装车系统、农业无人车市场定位、大疆无人机农用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04bf617bd420a" w:history="1">
      <w:r>
        <w:rPr>
          <w:rStyle w:val="Hyperlink"/>
        </w:rPr>
        <w:t>2025-2031年中国农业无人车行业市场分析与发展前景预测报告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ongYeWuRenCheDeXianZhuangYuQianJing.html" TargetMode="External" Id="R5183cf92f773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ongYeWuRenCheDeXianZhuangYuQianJing.html" TargetMode="External" Id="R1bd04bf617bd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2024-11-16T23:46:00Z</dcterms:created>
  <dcterms:modified xsi:type="dcterms:W3CDTF">2024-11-17T00:46:00Z</dcterms:modified>
  <dc:subject>2025-2031年中国农业无人车行业市场分析与发展前景预测报告</dc:subject>
  <dc:title>2025-2031年中国农业无人车行业市场分析与发展前景预测报告</dc:title>
  <cp:keywords>2025-2031年中国农业无人车行业市场分析与发展前景预测报告</cp:keywords>
  <dc:description>2025-2031年中国农业无人车行业市场分析与发展前景预测报告</dc:description>
</cp:coreProperties>
</file>