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1300b067b4d7e" w:history="1">
              <w:r>
                <w:rPr>
                  <w:rStyle w:val="Hyperlink"/>
                </w:rPr>
                <w:t>2023年中国分马力电机市场现状调查与未来发展趋势报告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1300b067b4d7e" w:history="1">
              <w:r>
                <w:rPr>
                  <w:rStyle w:val="Hyperlink"/>
                </w:rPr>
                <w:t>2023年中国分马力电机市场现状调查与未来发展趋势报告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1300b067b4d7e" w:history="1">
                <w:r>
                  <w:rPr>
                    <w:rStyle w:val="Hyperlink"/>
                  </w:rPr>
                  <w:t>https://www.20087.com/M_JiXieJiDian/52/FenMaLiDianJiFaZhanXianZhuangFenXiQianJingYuCe.html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因其体积小、重量轻、效率高等特点，在家用电器、办公设备、医疗设备等领域得到广泛应用。近年来，随着电动化趋势的推进，对高效、低噪声的分马力电机需求持续增长。一方面，通过采用永磁同步技术和先进的磁路设计，分马力电机的能效比和功率密度得到了显著提升；另一方面，随着智能控制技术的发展，分马力电机的驱动系统更加智能化，能够根据负载变化自动调节输出功率，提高了系统的整体效率。此外，随着环保法规的趋严，分马力电机的生产更加注重节能减排。</w:t>
      </w:r>
      <w:r>
        <w:rPr>
          <w:rFonts w:hint="eastAsia"/>
        </w:rPr>
        <w:br/>
      </w:r>
      <w:r>
        <w:rPr>
          <w:rFonts w:hint="eastAsia"/>
        </w:rPr>
        <w:t>　　未来，分马力电机的发展将更加注重能效提升和智能化控制。一方面，随着新材料和新工艺的应用，分马力电机将进一步提高能效，减少能耗；另一方面，随着物联网技术的发展，分马力电机将集成更多智能功能，如远程监控、故障诊断等，提高设备的可靠性和维护效率。此外，随着对噪声控制要求的提高，分马力电机将更加注重噪声优化设计，减少运行噪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1300b067b4d7e" w:history="1">
        <w:r>
          <w:rPr>
            <w:rStyle w:val="Hyperlink"/>
          </w:rPr>
          <w:t>2023年中国分马力电机市场现状调查与未来发展趋势报告</w:t>
        </w:r>
      </w:hyperlink>
      <w:r>
        <w:rPr>
          <w:rFonts w:hint="eastAsia"/>
        </w:rPr>
        <w:t>》全面分析了分马力电机行业的市场规模、需求和价格趋势，探讨了产业链结构及其发展变化。分马力电机报告详尽阐述了行业现状，对未来分马力电机市场前景和发展趋势进行了科学预测。同时，分马力电机报告还深入剖析了细分市场的竞争格局，重点评估了行业领先企业的竞争实力、市场集中度及品牌影响力。分马力电机报告以专业、科学的视角，为投资者揭示了分马力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2023年世界分马力电机行业发展态势分析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2023年世界分马力电机市场发展状况分析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一、世界分马力电机行业特点分析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二、世界分马力电机市场需求分析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（一）国际市场对各类分马力电机的年需求量增加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（二）分马力电机行业在家电产品、汽车产业、农用电机等领域前景良好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2023年全球分马力电机市场分析</w:t>
      </w:r>
      <w:r>
        <w:rPr>
          <w:rFonts w:hint="eastAsia"/>
        </w:rPr>
        <w:br/>
      </w:r>
      <w:r>
        <w:rPr>
          <w:rFonts w:hint="eastAsia"/>
        </w:rPr>
        <w:t>　　　　一、2023年全球分马力电机需求分析</w:t>
      </w:r>
      <w:r>
        <w:rPr>
          <w:rFonts w:hint="eastAsia"/>
        </w:rPr>
        <w:br/>
      </w:r>
      <w:r>
        <w:rPr>
          <w:rFonts w:hint="eastAsia"/>
        </w:rPr>
        <w:t>　　　　二、2023年全球分马力电机产销分析</w:t>
      </w:r>
      <w:r>
        <w:rPr>
          <w:rFonts w:hint="eastAsia"/>
        </w:rPr>
        <w:br/>
      </w:r>
      <w:r>
        <w:rPr>
          <w:rFonts w:hint="eastAsia"/>
        </w:rPr>
        <w:t>　　　　三、2023年中外分马力电机市场对比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我国分马力电机行业发展现状</w:t>
      </w:r>
      <w:r>
        <w:rPr>
          <w:rFonts w:hint="eastAsia"/>
        </w:rPr>
        <w:br/>
      </w:r>
      <w:r>
        <w:rPr>
          <w:rFonts w:hint="eastAsia"/>
        </w:rPr>
        <w:t>　　第一节 我国分马力电机行业发展现状</w:t>
      </w:r>
      <w:r>
        <w:rPr>
          <w:rFonts w:hint="eastAsia"/>
        </w:rPr>
        <w:br/>
      </w:r>
      <w:r>
        <w:rPr>
          <w:rFonts w:hint="eastAsia"/>
        </w:rPr>
        <w:t>　　　　一、分马力电机行业品牌发展现状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二、分马力电机行业消费市场现状</w:t>
      </w:r>
      <w:r>
        <w:rPr>
          <w:rFonts w:hint="eastAsia"/>
        </w:rPr>
        <w:br/>
      </w:r>
      <w:r>
        <w:rPr>
          <w:rFonts w:hint="eastAsia"/>
        </w:rPr>
        <w:t>　　　　三、分马力电机市场消费层次分析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（一）家用电器用电机主要是小功率电机</w:t>
      </w:r>
      <w:r>
        <w:rPr>
          <w:rFonts w:hint="eastAsia"/>
        </w:rPr>
        <w:br/>
      </w:r>
      <w:r>
        <w:rPr>
          <w:rFonts w:hint="eastAsia"/>
        </w:rPr>
        <w:t>　　　　　　（二）汽车用电机汽车中使用的小功率电机数量不断增多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（三）办公自动化及计算机外围设备用电机</w:t>
      </w:r>
      <w:r>
        <w:rPr>
          <w:rFonts w:hint="eastAsia"/>
        </w:rPr>
        <w:br/>
      </w:r>
      <w:r>
        <w:rPr>
          <w:rFonts w:hint="eastAsia"/>
        </w:rPr>
        <w:t>　　　　　　（四）数控机床用电机、电动工具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（五）信息产业专用加工机械用电机</w:t>
      </w:r>
      <w:r>
        <w:rPr>
          <w:rFonts w:hint="eastAsia"/>
        </w:rPr>
        <w:br/>
      </w:r>
      <w:r>
        <w:rPr>
          <w:rFonts w:hint="eastAsia"/>
        </w:rPr>
        <w:t>　　　　四、我国分马力电机市场走向分析</w:t>
      </w:r>
      <w:r>
        <w:rPr>
          <w:rFonts w:hint="eastAsia"/>
        </w:rPr>
        <w:br/>
      </w:r>
      <w:r>
        <w:rPr>
          <w:rFonts w:hint="eastAsia"/>
        </w:rPr>
        <w:t>　　第二节 2018-2023年分马力电机行业发展情况分析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一、2023年分马力电机行业发展特点分析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二、2023年分马力电机行业发展情况</w:t>
      </w:r>
      <w:r>
        <w:rPr>
          <w:rFonts w:hint="eastAsia"/>
        </w:rPr>
        <w:br/>
      </w:r>
      <w:r>
        <w:rPr>
          <w:rFonts w:hint="eastAsia"/>
        </w:rPr>
        <w:t>　　第三节 2023年分马力电机行业运行分析</w:t>
      </w:r>
      <w:r>
        <w:rPr>
          <w:rFonts w:hint="eastAsia"/>
        </w:rPr>
        <w:br/>
      </w:r>
      <w:r>
        <w:rPr>
          <w:rFonts w:hint="eastAsia"/>
        </w:rPr>
        <w:t>　　　　一、2023年分马力电机行业产销运行分析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二、2023年分马力电机行业利润情况分析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三、2023年分马力电机行业发展周期分析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四、2023-2029年分马力电机行业发展机遇分析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五、2023-2029年分马力电机行业利润增速预测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对中国分马力电机市场的分析及思考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一、分马力电机市场特点</w:t>
      </w:r>
      <w:r>
        <w:rPr>
          <w:rFonts w:hint="eastAsia"/>
        </w:rPr>
        <w:br/>
      </w:r>
      <w:r>
        <w:rPr>
          <w:rFonts w:hint="eastAsia"/>
        </w:rPr>
        <w:t>　　　　二、分马力电机市场分析</w:t>
      </w:r>
      <w:r>
        <w:rPr>
          <w:rFonts w:hint="eastAsia"/>
        </w:rPr>
        <w:br/>
      </w:r>
      <w:r>
        <w:rPr>
          <w:rFonts w:hint="eastAsia"/>
        </w:rPr>
        <w:t>　　　　三、分马力电机市场变化的方向</w:t>
      </w:r>
      <w:r>
        <w:rPr>
          <w:rFonts w:hint="eastAsia"/>
        </w:rPr>
        <w:br/>
      </w:r>
      <w:r>
        <w:rPr>
          <w:rFonts w:hint="eastAsia"/>
        </w:rPr>
        <w:t>　　　　　　（一）开始生产小功率电动机阶段</w:t>
      </w:r>
      <w:r>
        <w:rPr>
          <w:rFonts w:hint="eastAsia"/>
        </w:rPr>
        <w:br/>
      </w:r>
      <w:r>
        <w:rPr>
          <w:rFonts w:hint="eastAsia"/>
        </w:rPr>
        <w:t>　　　　　　（二）小功率电机工业的形成</w:t>
      </w:r>
      <w:r>
        <w:rPr>
          <w:rFonts w:hint="eastAsia"/>
        </w:rPr>
        <w:br/>
      </w:r>
      <w:r>
        <w:rPr>
          <w:rFonts w:hint="eastAsia"/>
        </w:rPr>
        <w:t>　　　　　　（三）小功率电动机的快速发展阶段</w:t>
      </w:r>
      <w:r>
        <w:rPr>
          <w:rFonts w:hint="eastAsia"/>
        </w:rPr>
        <w:br/>
      </w:r>
      <w:r>
        <w:rPr>
          <w:rFonts w:hint="eastAsia"/>
        </w:rPr>
        <w:t>　　　　　　（四）逐渐融入全球化阶段</w:t>
      </w:r>
      <w:r>
        <w:rPr>
          <w:rFonts w:hint="eastAsia"/>
        </w:rPr>
        <w:br/>
      </w:r>
      <w:r>
        <w:rPr>
          <w:rFonts w:hint="eastAsia"/>
        </w:rPr>
        <w:t>　　　　四、中国分马力电机产业发展的新思路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五、对中国分马力电机产业发展的思考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2023年中国分马力电机市场运行态势剖析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2023年中国分马力电机市场动态分析</w:t>
      </w:r>
      <w:r>
        <w:rPr>
          <w:rFonts w:hint="eastAsia"/>
        </w:rPr>
        <w:br/>
      </w:r>
      <w:r>
        <w:rPr>
          <w:rFonts w:hint="eastAsia"/>
        </w:rPr>
        <w:t>　　　　一、分马力电机行业新动态</w:t>
      </w:r>
      <w:r>
        <w:rPr>
          <w:rFonts w:hint="eastAsia"/>
        </w:rPr>
        <w:br/>
      </w:r>
      <w:r>
        <w:rPr>
          <w:rFonts w:hint="eastAsia"/>
        </w:rPr>
        <w:t>　　　　二、分马力电机主要品牌动态</w:t>
      </w:r>
      <w:r>
        <w:rPr>
          <w:rFonts w:hint="eastAsia"/>
        </w:rPr>
        <w:br/>
      </w:r>
      <w:r>
        <w:rPr>
          <w:rFonts w:hint="eastAsia"/>
        </w:rPr>
        <w:t>　　　　三、分马力电机行业消费者需求新动态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2023年中国分马力电机市场运营格局分析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2023年中国分马力电机市场进出口形式综述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2023年中国分马力电机市场价格分析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分马力电机行业经济运行分析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2023年分马力电机行业主要经济指标分析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二、2023年分马力电机行业主要经济指标分析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2023年我国分马力电机行业绩效分析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中国分马力电机行业消费市场分析</w:t>
      </w:r>
      <w:r>
        <w:rPr>
          <w:rFonts w:hint="eastAsia"/>
        </w:rPr>
        <w:br/>
      </w:r>
      <w:r>
        <w:rPr>
          <w:rFonts w:hint="eastAsia"/>
        </w:rPr>
        <w:t>　　第一节 分马力电机市场消费需求分析</w:t>
      </w:r>
      <w:r>
        <w:rPr>
          <w:rFonts w:hint="eastAsia"/>
        </w:rPr>
        <w:br/>
      </w:r>
      <w:r>
        <w:rPr>
          <w:rFonts w:hint="eastAsia"/>
        </w:rPr>
        <w:t>　　　　一、分马力电机市场的消费需求变化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二、分马力电机行业的需求情况分析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三、2023年分马力电机品牌市场消费需求分析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分马力电机消费市场状况分析</w:t>
      </w:r>
      <w:r>
        <w:rPr>
          <w:rFonts w:hint="eastAsia"/>
        </w:rPr>
        <w:br/>
      </w:r>
      <w:r>
        <w:rPr>
          <w:rFonts w:hint="eastAsia"/>
        </w:rPr>
        <w:t>　　　　一、分马力电机行业消费特点</w:t>
      </w:r>
      <w:r>
        <w:rPr>
          <w:rFonts w:hint="eastAsia"/>
        </w:rPr>
        <w:br/>
      </w:r>
      <w:r>
        <w:rPr>
          <w:rFonts w:hint="eastAsia"/>
        </w:rPr>
        <w:t>　　　　二、分马力电机行业消费分析</w:t>
      </w:r>
      <w:r>
        <w:rPr>
          <w:rFonts w:hint="eastAsia"/>
        </w:rPr>
        <w:br/>
      </w:r>
      <w:r>
        <w:rPr>
          <w:rFonts w:hint="eastAsia"/>
        </w:rPr>
        <w:t>　　　　三、分马力电机行业消费结构分析</w:t>
      </w:r>
      <w:r>
        <w:rPr>
          <w:rFonts w:hint="eastAsia"/>
        </w:rPr>
        <w:br/>
      </w:r>
      <w:r>
        <w:rPr>
          <w:rFonts w:hint="eastAsia"/>
        </w:rPr>
        <w:t>　　　　四、分马力电机行业消费的市场变化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五、分马力电机市场的消费方向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分马力电机行业产品的品牌市场调查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五、分马力电机行业品牌忠诚度调查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六、分马力电机行业品牌市场占有率调查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我国分马力电机行业市场调查分析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2023年我国分马力电机行业市场宏观分析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2023年中国分马力电机行业市场微观分析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分马力电机行业上下游产业分析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三、行业新动态及其对分马力电机行业的影响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四、行业竞争状况及其对分马力电机行业的意义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四、行业新动态及其对分马力电机行业的影响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五、行业竞争状况及其对分马力电机行业的意义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中国分马力电机行业竞争格局综述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一、2023年分马力电机行业集中度</w:t>
      </w:r>
      <w:r>
        <w:rPr>
          <w:rFonts w:hint="eastAsia"/>
        </w:rPr>
        <w:br/>
      </w:r>
      <w:r>
        <w:rPr>
          <w:rFonts w:hint="eastAsia"/>
        </w:rPr>
        <w:t>　　　　二、2023年分马力电机行业竞争程度</w:t>
      </w:r>
      <w:r>
        <w:rPr>
          <w:rFonts w:hint="eastAsia"/>
        </w:rPr>
        <w:br/>
      </w:r>
      <w:r>
        <w:rPr>
          <w:rFonts w:hint="eastAsia"/>
        </w:rPr>
        <w:t>　　　　三、2023年分马力电机企业与品牌数量</w:t>
      </w:r>
      <w:r>
        <w:rPr>
          <w:rFonts w:hint="eastAsia"/>
        </w:rPr>
        <w:br/>
      </w:r>
      <w:r>
        <w:rPr>
          <w:rFonts w:hint="eastAsia"/>
        </w:rPr>
        <w:t>　　　　四、2023年分马力电机行业竞争格局分析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一、2018-2023年国内外分马力电机行业竞争分析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二、2018-2023年我国分马力电机市场竞争分析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分马力电机企业竞争策略分析</w:t>
      </w:r>
      <w:r>
        <w:rPr>
          <w:rFonts w:hint="eastAsia"/>
        </w:rPr>
        <w:br/>
      </w:r>
      <w:r>
        <w:rPr>
          <w:rFonts w:hint="eastAsia"/>
        </w:rPr>
        <w:t>　　第一节 分马力电机市场竞争策略分析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一、2023年分马力电机市场增长潜力分析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二、2023年分马力电机主要潜力品种分析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三、现有分马力电机市场竞争策略分析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四、潜力分马力电机竞争策略选择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分马力电机企业竞争策略分析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一、2023-2029年我国分马力电机市场竞争趋势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二、2023-2029年分马力电机行业竞争格局展望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三、2023-2029年分马力电机行业竞争策略分析</w:t>
      </w:r>
      <w:r>
        <w:rPr>
          <w:rFonts w:hint="eastAsia"/>
        </w:rPr>
        <w:br/>
      </w:r>
      <w:r>
        <w:rPr>
          <w:rFonts w:hint="eastAsia"/>
        </w:rPr>
        <w:t>　　第三节 分马力电机行业发展机会分析</w:t>
      </w:r>
      <w:r>
        <w:rPr>
          <w:rFonts w:hint="eastAsia"/>
        </w:rPr>
        <w:br/>
      </w:r>
      <w:r>
        <w:rPr>
          <w:rFonts w:hint="eastAsia"/>
        </w:rPr>
        <w:t>　　第四节 分马力电机行业发展风险分析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重点分马力电机企业竞争分析</w:t>
      </w:r>
      <w:r>
        <w:rPr>
          <w:rFonts w:hint="eastAsia"/>
        </w:rPr>
        <w:br/>
      </w:r>
      <w:r>
        <w:rPr>
          <w:rFonts w:hint="eastAsia"/>
        </w:rPr>
        <w:t>　　第一节 卧龙控股集团有限公司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南京南微电机有限公司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天津市天虹微电机有限公司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开平市三威微电机有限公司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浙江特种电机有限公司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第七节 奥力公司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1、销售净利率</w:t>
      </w:r>
      <w:r>
        <w:rPr>
          <w:rFonts w:hint="eastAsia"/>
        </w:rPr>
        <w:br/>
      </w:r>
      <w:r>
        <w:rPr>
          <w:rFonts w:hint="eastAsia"/>
        </w:rPr>
        <w:t>　　　　　　2、销售毛利率</w:t>
      </w:r>
      <w:r>
        <w:rPr>
          <w:rFonts w:hint="eastAsia"/>
        </w:rPr>
        <w:br/>
      </w:r>
      <w:r>
        <w:rPr>
          <w:rFonts w:hint="eastAsia"/>
        </w:rPr>
        <w:t>　　　　　　3、资产净利率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分马力电机行业发展趋势分析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我国分马力电机行业前景与机遇分析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一、我国分马力电机行业发展前景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二、我国分马力电机发展机遇分析</w:t>
      </w:r>
      <w:r>
        <w:rPr>
          <w:rFonts w:hint="eastAsia"/>
        </w:rPr>
        <w:br/>
      </w:r>
      <w:r>
        <w:rPr>
          <w:rFonts w:hint="eastAsia"/>
        </w:rPr>
        <w:t>　　　　三、2023年分马力电机行业的发展机遇分析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四、新冠疫情对分马力电机行业的影响分析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2023-2029年中国分马力电机市场趋势分析</w:t>
      </w:r>
      <w:r>
        <w:rPr>
          <w:rFonts w:hint="eastAsia"/>
        </w:rPr>
        <w:br/>
      </w:r>
      <w:r>
        <w:rPr>
          <w:rFonts w:hint="eastAsia"/>
        </w:rPr>
        <w:t>　　　　一、2023年分马力电机市场趋势总结</w:t>
      </w:r>
      <w:r>
        <w:rPr>
          <w:rFonts w:hint="eastAsia"/>
        </w:rPr>
        <w:br/>
      </w:r>
      <w:r>
        <w:rPr>
          <w:rFonts w:hint="eastAsia"/>
        </w:rPr>
        <w:t>　　　　二、2023年分马力电机行业发展趋势分析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三、2023-2029年分马力电机市场发展空间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四、2023-2029年分马力电机产业政策趋向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五、2023-2029年分马力电机行业技术革新趋势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六、2023-2029年分马力电机价格走势分析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七、2023-2029年国际环境对分马力电机行业的影响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分马力电机行业发展趋势与投资战略研究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分马力电机市场发展潜力分析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分马力电机行业发展趋势分析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分马力电机行业发展战略研究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对我国分马力电机品牌的战略思考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二、分马力电机实施品牌战略的意义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三、分马力电机企业品牌的现状分析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四、我国分马力电机企业的品牌战略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五、分马力电机品牌战略管理的策略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2023-2029年分马力电机行业发展预测</w:t>
      </w:r>
      <w:r>
        <w:rPr>
          <w:rFonts w:hint="eastAsia"/>
        </w:rPr>
        <w:br/>
      </w:r>
      <w:r>
        <w:rPr>
          <w:rFonts w:hint="eastAsia"/>
        </w:rPr>
        <w:t>　　第一节 未来分马力电机需求与消费预测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一、2023-2029年分马力电机产品消费预测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二、2023-2029年分马力电机市场规模预测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三、2023-2029年分马力电机行业总产值预测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四、2023-2029年分马力电机行业销售收入预测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五、2023-2029年分马力电机行业总资产预测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2023-2029年中国分马力电机行业供需预测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一、2018-2023年中国分马力电机供给预测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二、2023-2029年中国分马力电机产量预测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三、2023-2029年中国分马力电机需求预测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四、2023-2029年中国分马力电机供需平衡预测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五、2023-2029年中国分马力电机产品价格预测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六、2023-2029年主要分马力电机产品进出口预测</w:t>
      </w:r>
      <w:r>
        <w:rPr>
          <w:rFonts w:hint="eastAsia"/>
        </w:rPr>
        <w:br/>
      </w:r>
      <w:r>
        <w:rPr>
          <w:rFonts w:hint="eastAsia"/>
        </w:rPr>
        <w:t>　　第三节 影响分马力电机行业发展的主要因素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一、2023-2029年影响分马力电机行业运行的有利因素分析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二、2023-2029年影响分马力电机行业运行的稳定因素分析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三、2023-2029年影响分马力电机行业运行的不利因素分析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四、2023-2029年我国分马力电机行业发展面临的挑战分析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五、2023-2029年我国分马力电机行业发展面临的机遇分析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中~智~林~－分马力电机行业投资风险及控制策略分析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一、2023-2029年分马力电机行业市场风险及控制策略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二、2023-2029年分马力电机行业政策风险及控制策略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三、2023-2029年分马力电机行业经营风险及控制策略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四、2023-2029年分马力电机行业技术风险及控制策略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五、2023-2029年分马力电机行业同业竞争风险及控制策略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六、2023-2029年分马力电机行业其他风险及控制策略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2018-2023年我国分马力电机行业销售收入及增长情况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2018-2023年我国分马力电机行业销售收入及增长对比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2018-2023年我国分马力电机行业利润总额及增长情况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2018-2023年我国分马力电机行业利润总额及增长对比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2023-2029年我国分马力电机行业利润总额预测图</w:t>
      </w:r>
      <w:r>
        <w:rPr>
          <w:rFonts w:hint="eastAsia"/>
        </w:rPr>
        <w:br/>
      </w:r>
      <w:r>
        <w:rPr>
          <w:rFonts w:hint="eastAsia"/>
        </w:rPr>
        <w:t>　　图表 6 2018-2023年我国分马力电机行业产值及增长情况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2018-2023年我国分马力电机行业产值及增长对比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2018-2023年我国分马力电机行业市场规模及增长情况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2018-2023年我国分马力电机行业市场规模及增长对比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2018-2023年我国分马力电机行业进口额及增长情况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2018-2023年我国分马力电机行业进口额及增长对比</w:t>
      </w:r>
      <w:r>
        <w:rPr>
          <w:rFonts w:hint="eastAsia"/>
        </w:rPr>
        <w:br/>
      </w:r>
      <w:r>
        <w:rPr>
          <w:rFonts w:hint="eastAsia"/>
        </w:rPr>
        <w:t>　　图表 12 2018-2023年我国分马力电机行业出口额及增长情况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2018-2023年我国分马力电机行业出口额及增长对比</w:t>
      </w:r>
      <w:r>
        <w:rPr>
          <w:rFonts w:hint="eastAsia"/>
        </w:rPr>
        <w:br/>
      </w:r>
      <w:r>
        <w:rPr>
          <w:rFonts w:hint="eastAsia"/>
        </w:rPr>
        <w:t>　　图表 14 2018-2023年我国分马力电机行业资产合计及增长情况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2018-2023年我国分马力电机行业资产合计及增长对比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2018-2023年我国分马力电机行业主营业务成本及增长情况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2018-2023年我国分马力电机行业主营业务成本及增长对比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2018-2023年我国速冻食品制造行业产销率及增长情况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2018-2023年我国速冻食品制造行业产销率及增长对比图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 2018-2023年我国分马力电机行业营业增长率及增长情况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2018-2023年我国分马力电机行业销售毛利率及增长情况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2018-2023年我国分马力电机行业销售毛利率及增长对比图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23 2018-2023年我国分马力电机行业总资产增长率及增长情况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2018-2023年我国分马力电机行业资产负债率及增长情况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2018-2023年我国分马力电机行业资产负债率及增长对比图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27 近3年卧龙控股集团有限公司资产负债率变化情况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近3年卧龙控股集团有限公司产权比率变化情况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 近3年卧龙控股集团有限公司已获利息倍数变化情况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 近3年卧龙控股集团有限公司固定资产周转次数情况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近3年卧龙控股集团有限公司流动资产周转次数变化情况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近3年卧龙控股集团有限公司总资产周转次数变化情况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近3年卧龙控股集团有限公司销售毛利率变化情况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近3年南京南微电机有限公司资产负债率变化情况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近3年南京南微电机有限公司产权比率变化情况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近3年南京南微电机有限公司已获利息倍数变化情况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近3年南京南微电机有限公司固定资产周转次数情况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近3年南京南微电机有限公司流动资产周转次数变化情况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近3年南京南微电机有限公司总资产周转次数变化情况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近3年南京南微电机有限公司销售毛利率变化情况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近3年天津市天虹微电机有限公司资产负债率变化情况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近3年天津市天虹微电机有限公司产权比率变化情况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近3年天津市天虹微电机有限公司已获利息倍数变化情况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 近3年天津市天虹微电机有限公司固定资产周转次数情况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近3年天津市天虹微电机有限公司流动资产周转次数变化情况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近3年天津市天虹微电机有限公司总资产周转次数变化情况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近3年天津市天虹微电机有限公司销售毛利率变化情况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近3年开平市三威微电机有限公司资产负债率变化情况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近3年开平市三威微电机有限公司产权比率变化情况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近3年开平市三威微电机有限公司已获利息倍数变化情况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近3年开平市三威微电机有限公司固定资产周转次数情况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近3年开平市三威微电机有限公司流动资产周转次数变化情况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近3年开平市三威微电机有限公司总资产周转次数变化情况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近3年开平市三威微电机有限公司销售毛利率变化情况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近3年安徽皖南电机股份有限公司资产负债率变化情况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近3年安徽皖南电机股份有限公司产权比率变化情况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近3年安徽皖南电机股份有限公司已获利息倍数变化情况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 近3年安徽皖南电机股份有限公司固定资产周转次数情况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近3年安徽皖南电机股份有限公司流动资产周转次数变化情况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近3年安徽皖南电机股份有限公司总资产周转次数变化情况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近3年安徽皖南电机股份有限公司销售毛利率变化情况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近3年浙江特种电机有限公司资产负债率变化情况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近3年浙江特种电机有限公司产权比率变化情况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近3年浙江特种电机有限公司已获利息倍数变化情况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65 近3年浙江特种电机有限公司固定资产周转次数情况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近3年浙江特种电机有限公司流动资产周转次数变化情况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近3年浙江特种电机有限公司总资产周转次数变化情况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近3年浙江特种电机有限公司销售毛利率变化情况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近3年奥力公司资产负债率变化情况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近3年奥力公司产权比率变化情况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近3年奥力公司已获利息倍数变化情况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近3年奥力公司固定资产周转次数情况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近3年奥力公司流动资产周转次数变化情况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近3年奥力公司总资产周转次数变化情况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近3年奥力公司销售净利率变化情况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近3年奥力公司销售毛利率变化情况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近3年奥力公司资产净利率变化情况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分马力电机价格走势分析</w:t>
      </w:r>
      <w:r>
        <w:rPr>
          <w:rFonts w:hint="eastAsia"/>
        </w:rPr>
        <w:br/>
      </w:r>
      <w:r>
        <w:rPr>
          <w:rFonts w:hint="eastAsia"/>
        </w:rPr>
        <w:t>　　图表 79 四种基本的品牌战略</w:t>
      </w:r>
      <w:r>
        <w:rPr>
          <w:rFonts w:hint="eastAsia"/>
        </w:rPr>
        <w:br/>
      </w:r>
      <w:r>
        <w:rPr>
          <w:rFonts w:hint="eastAsia"/>
        </w:rPr>
        <w:t>　　图表 80 2023-2029年我国分马力电机行业市场规模预测图</w:t>
      </w:r>
      <w:r>
        <w:rPr>
          <w:rFonts w:hint="eastAsia"/>
        </w:rPr>
        <w:br/>
      </w:r>
      <w:r>
        <w:rPr>
          <w:rFonts w:hint="eastAsia"/>
        </w:rPr>
        <w:t>　　图表 81 2023-2029年我国分马力电机行业产值预测图</w:t>
      </w:r>
      <w:r>
        <w:rPr>
          <w:rFonts w:hint="eastAsia"/>
        </w:rPr>
        <w:br/>
      </w:r>
      <w:r>
        <w:rPr>
          <w:rFonts w:hint="eastAsia"/>
        </w:rPr>
        <w:t>　　图表 82 2023-2029年我国分马力电机行业销售收入预测图</w:t>
      </w:r>
      <w:r>
        <w:rPr>
          <w:rFonts w:hint="eastAsia"/>
        </w:rPr>
        <w:br/>
      </w:r>
      <w:r>
        <w:rPr>
          <w:rFonts w:hint="eastAsia"/>
        </w:rPr>
        <w:t>　　图表 83 2023-2029年我国分马力电机行业资产合计预测图</w:t>
      </w:r>
      <w:r>
        <w:rPr>
          <w:rFonts w:hint="eastAsia"/>
        </w:rPr>
        <w:br/>
      </w:r>
      <w:r>
        <w:rPr>
          <w:rFonts w:hint="eastAsia"/>
        </w:rPr>
        <w:t>　　图表 84 2023-2029年我国分马力电机行业进口额预测图</w:t>
      </w:r>
      <w:r>
        <w:rPr>
          <w:rFonts w:hint="eastAsia"/>
        </w:rPr>
        <w:br/>
      </w:r>
      <w:r>
        <w:rPr>
          <w:rFonts w:hint="eastAsia"/>
        </w:rPr>
        <w:t>　　图表 85 2023-2029年我国分马力电机行业出口额预测图</w:t>
      </w:r>
      <w:r>
        <w:rPr>
          <w:rFonts w:hint="eastAsia"/>
        </w:rPr>
        <w:br/>
      </w:r>
      <w:r>
        <w:rPr>
          <w:rFonts w:hint="eastAsia"/>
        </w:rPr>
        <w:t>　　表格 1 2023-2029年我国分马力电机行业利润总额预测结果</w:t>
      </w:r>
      <w:r>
        <w:rPr>
          <w:rFonts w:hint="eastAsia"/>
        </w:rPr>
        <w:br/>
      </w:r>
      <w:r>
        <w:rPr>
          <w:rFonts w:hint="eastAsia"/>
        </w:rPr>
        <w:t>　　表格 2 近4年卧龙控股集团有限公司资产负债率变化情况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近4年卧龙控股集团有限公司产权比率变化情况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近4年卧龙控股集团有限公司已获利息倍数变化情况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 近4年卧龙控股集团有限公司固定资产周转次数情况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近4年卧龙控股集团有限公司流动资产周转次数变化情况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近4年卧龙控股集团有限公司总资产周转次数变化情况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近4年卧龙控股集团有限公司销售毛利率变化情况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近4年南京南微电机有限公司资产负债率变化情况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近4年南京南微电机有限公司产权比率变化情况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近4年南京南微电机有限公司已获利息倍数变化情况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12 近4年南京南微电机有限公司固定资产周转次数情况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近4年南京南微电机有限公司流动资产周转次数变化情况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近4年南京南微电机有限公司总资产周转次数变化情况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近4年南京南微电机有限公司销售毛利率变化情况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近4年天津市天虹微电机有限公司资产负债率变化情况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近4年天津市天虹微电机有限公司产权比率变化情况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近4年天津市天虹微电机有限公司已获利息倍数变化情况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19 近4年天津市天虹微电机有限公司固定资产周转次数情况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 近4年天津市天虹微电机有限公司流动资产周转次数变化情况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近4年天津市天虹微电机有限公司总资产周转次数变化情况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近4年天津市天虹微电机有限公司销售毛利率变化情况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近4年开平市三威微电机有限公司资产负债率变化情况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近4年开平市三威微电机有限公司产权比率变化情况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近4年开平市三威微电机有限公司已获利息倍数变化情况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近4年开平市三威微电机有限公司固定资产周转次数情况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近4年开平市三威微电机有限公司流动资产周转次数变化情况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近4年开平市三威微电机有限公司总资产周转次数变化情况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近4年开平市三威微电机有限公司销售毛利率变化情况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近4年安徽皖南电机股份有限公司资产负债率变化情况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近4年安徽皖南电机股份有限公司产权比率变化情况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近4年安徽皖南电机股份有限公司已获利息倍数变化情况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 近4年安徽皖南电机股份有限公司固定资产周转次数情况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近4年安徽皖南电机股份有限公司流动资产周转次数变化情况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近4年安徽皖南电机股份有限公司总资产周转次数变化情况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近4年安徽皖南电机股份有限公司销售毛利率变化情况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近4年浙江特种电机有限公司资产负债率变化情况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近4年浙江特种电机有限公司产权比率变化情况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近4年浙江特种电机有限公司已获利息倍数变化情况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 近4年浙江特种电机有限公司固定资产周转次数情况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近4年浙江特种电机有限公司流动资产周转次数变化情况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近4年浙江特种电机有限公司总资产周转次数变化情况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近4年浙江特种电机有限公司销售毛利率变化情况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近4年奥力公司资产负债率变化情况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近4年奥力公司产权比率变化情况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近4年奥力公司已获利息倍数变化情况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47 近4年奥力公司固定资产周转次数情况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近4年奥力公司流动资产周转次数变化情况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近4年奥力公司总资产周转次数变化情况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近4年奥力公司销售净利率变化情况</w:t>
      </w:r>
      <w:r>
        <w:rPr>
          <w:rFonts w:hint="eastAsia"/>
        </w:rPr>
        <w:br/>
      </w:r>
      <w:r>
        <w:rPr>
          <w:rFonts w:hint="eastAsia"/>
        </w:rPr>
        <w:t>　　表格 51 近4年奥力公司销售毛利率变化情况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近4年奥力公司资产净利率变化情况</w:t>
      </w:r>
      <w:r>
        <w:rPr>
          <w:rFonts w:hint="eastAsia"/>
        </w:rPr>
        <w:br/>
      </w:r>
      <w:r>
        <w:rPr>
          <w:rFonts w:hint="eastAsia"/>
        </w:rPr>
        <w:t>　　表格 53 2023-2029年我国分马力电机行业市场规模预测结果</w:t>
      </w:r>
      <w:r>
        <w:rPr>
          <w:rFonts w:hint="eastAsia"/>
        </w:rPr>
        <w:br/>
      </w:r>
      <w:r>
        <w:rPr>
          <w:rFonts w:hint="eastAsia"/>
        </w:rPr>
        <w:t>　　表格 54 2023-2029年我国分马力电机行业销售收入预测结果</w:t>
      </w:r>
      <w:r>
        <w:rPr>
          <w:rFonts w:hint="eastAsia"/>
        </w:rPr>
        <w:br/>
      </w:r>
      <w:r>
        <w:rPr>
          <w:rFonts w:hint="eastAsia"/>
        </w:rPr>
        <w:t>　　表格 55 2023-2029年我国分马力电机行业资产合计预测结果</w:t>
      </w:r>
      <w:r>
        <w:rPr>
          <w:rFonts w:hint="eastAsia"/>
        </w:rPr>
        <w:br/>
      </w:r>
      <w:r>
        <w:rPr>
          <w:rFonts w:hint="eastAsia"/>
        </w:rPr>
        <w:t>　　表格 56 2023-2029年我国分马力电机行业产值预测结果</w:t>
      </w:r>
      <w:r>
        <w:rPr>
          <w:rFonts w:hint="eastAsia"/>
        </w:rPr>
        <w:br/>
      </w:r>
      <w:r>
        <w:rPr>
          <w:rFonts w:hint="eastAsia"/>
        </w:rPr>
        <w:t>　　表格 57 2023-2029年我国分马力电机行业进口额预测结果</w:t>
      </w:r>
      <w:r>
        <w:rPr>
          <w:rFonts w:hint="eastAsia"/>
        </w:rPr>
        <w:br/>
      </w:r>
      <w:r>
        <w:rPr>
          <w:rFonts w:hint="eastAsia"/>
        </w:rPr>
        <w:t>　　表格 58 2023-2029年我国分马力电机行业出口额预测结果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1300b067b4d7e" w:history="1">
        <w:r>
          <w:rPr>
            <w:rStyle w:val="Hyperlink"/>
          </w:rPr>
          <w:t>2023年中国分马力电机市场现状调查与未来发展趋势报告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1300b067b4d7e" w:history="1">
        <w:r>
          <w:rPr>
            <w:rStyle w:val="Hyperlink"/>
          </w:rPr>
          <w:t>https://www.20087.com/M_JiXieJiDian/52/FenMaLiDianJiFaZhanXianZhuangFenXiQianJingYuCe.html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cb41fb0b74215" w:history="1">
      <w:r>
        <w:rPr>
          <w:rStyle w:val="Hyperlink"/>
        </w:rPr>
        <w:t>2023年中国分马力电机市场现状调查与未来发展趋势报告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FenMaLiDianJiFaZhanXianZhuangFenXiQianJingYuCe.html" TargetMode="External" Id="R7d11300b067b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FenMaLiDianJiFaZhanXianZhuangFenXiQianJingYuCe.html" TargetMode="External" Id="Rbc4cb41fb0b7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2023-05-20T03:15:00Z</dcterms:created>
  <dcterms:modified xsi:type="dcterms:W3CDTF">2023-05-20T04:15:00Z</dcterms:modified>
  <dc:subject>2023年中国分马力电机市场现状调查与未来发展趋势报告</dc:subject>
  <dc:title>2023年中国分马力电机市场现状调查与未来发展趋势报告</dc:title>
  <cp:keywords>2023年中国分马力电机市场现状调查与未来发展趋势报告</cp:keywords>
  <dc:description>2023年中国分马力电机市场现状调查与未来发展趋势报告</dc:description>
</cp:coreProperties>
</file>