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675ed29a34f76" w:history="1">
              <w:r>
                <w:rPr>
                  <w:rStyle w:val="Hyperlink"/>
                </w:rPr>
                <w:t>中国工业机器人行业市场调查研究及发展前景预测报告（2025年版）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675ed29a34f76" w:history="1">
              <w:r>
                <w:rPr>
                  <w:rStyle w:val="Hyperlink"/>
                </w:rPr>
                <w:t>中国工业机器人行业市场调查研究及发展前景预测报告（2025年版）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675ed29a34f76" w:history="1">
                <w:r>
                  <w:rPr>
                    <w:rStyle w:val="Hyperlink"/>
                  </w:rPr>
                  <w:t>https://www.20087.com/M_JiXieJiDian/52/GongYeJiQiRenHangYeQianJingFenXi.html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是一种自动化工具，近年来随着制造业升级和技术进步，其应用范围和功能得到了显著扩展。目前，工业机器人不仅在传统的汽车制造、电子装配等领域发挥着重要作用，还在食品加工、物流仓储等行业得到广泛应用。随着机器人技术的不断进步，现代工业机器人的灵活性、精确度和智能化水平不断提高，可以完成更加复杂和多样化的任务。此外，随着人工智能、物联网等新兴技术的应用，工业机器人正朝着更加智能和自主的方向发展，实现了远程监控、自我学习等功能。</w:t>
      </w:r>
      <w:r>
        <w:rPr>
          <w:rFonts w:hint="eastAsia"/>
        </w:rPr>
        <w:br/>
      </w:r>
      <w:r>
        <w:rPr>
          <w:rFonts w:hint="eastAsia"/>
        </w:rPr>
        <w:t>　　未来，工业机器人的发展将更加侧重于技术创新和服务模式的创新。一方面，将持续探索更高效的运动控制技术和更智能的人工智能算法，提高工业机器人的工作效能和适应性；另一方面，随着对智能制造和柔性生产需求的增长，工业机器人将更加注重开发模块化和定制化产品，以满足不同行业的特定需求。此外，随着对环境保护和可持续发展的重视，工业机器人将更加注重采用节能设计和材料回收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675ed29a34f76" w:history="1">
        <w:r>
          <w:rPr>
            <w:rStyle w:val="Hyperlink"/>
          </w:rPr>
          <w:t>中国工业机器人行业市场调查研究及发展前景预测报告（2025年版）</w:t>
        </w:r>
      </w:hyperlink>
      <w:r>
        <w:rPr>
          <w:rFonts w:hint="eastAsia"/>
        </w:rPr>
        <w:t>》基于科学的市场调研与数据分析，全面解析了工业机器人行业的市场规模、市场需求及发展现状。报告深入探讨了工业机器人产业链结构、细分市场特点及技术发展方向，并结合宏观经济环境与消费者需求变化，对工业机器人行业前景与未来趋势进行了科学预测，揭示了潜在增长空间。通过对工业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行业地位及发展意义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二、标准零部件市场</w:t>
      </w:r>
      <w:r>
        <w:rPr>
          <w:rFonts w:hint="eastAsia"/>
        </w:rPr>
        <w:br/>
      </w:r>
      <w:r>
        <w:rPr>
          <w:rFonts w:hint="eastAsia"/>
        </w:rPr>
        <w:t>　　　　三、电子设备市场</w:t>
      </w:r>
      <w:r>
        <w:rPr>
          <w:rFonts w:hint="eastAsia"/>
        </w:rPr>
        <w:br/>
      </w:r>
      <w:r>
        <w:rPr>
          <w:rFonts w:hint="eastAsia"/>
        </w:rPr>
        <w:t>　　　　四、电子元器件市场</w:t>
      </w:r>
      <w:r>
        <w:rPr>
          <w:rFonts w:hint="eastAsia"/>
        </w:rPr>
        <w:br/>
      </w:r>
      <w:r>
        <w:rPr>
          <w:rFonts w:hint="eastAsia"/>
        </w:rPr>
        <w:t>　　　　五、伺服电机市场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一、行业产品主要应用技术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2、国内外技术对比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行业区域分布情况分析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2、工业总产值居前的10个地区</w:t>
      </w:r>
      <w:r>
        <w:rPr>
          <w:rFonts w:hint="eastAsia"/>
        </w:rPr>
        <w:br/>
      </w:r>
      <w:r>
        <w:rPr>
          <w:rFonts w:hint="eastAsia"/>
        </w:rPr>
        <w:t>　　　　　　3、行业产成品分析</w:t>
      </w:r>
      <w:r>
        <w:rPr>
          <w:rFonts w:hint="eastAsia"/>
        </w:rPr>
        <w:br/>
      </w:r>
      <w:r>
        <w:rPr>
          <w:rFonts w:hint="eastAsia"/>
        </w:rPr>
        <w:t>　　　　　　4、产成品排名居前的10个地区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2、销售产值居前的10个地区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　　4、销售收入居前的10个地区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一、行业进出口产品结构</w:t>
      </w:r>
      <w:r>
        <w:rPr>
          <w:rFonts w:hint="eastAsia"/>
        </w:rPr>
        <w:br/>
      </w:r>
      <w:r>
        <w:rPr>
          <w:rFonts w:hint="eastAsia"/>
        </w:rPr>
        <w:t>　　　　二、行业进出口发展现状</w:t>
      </w:r>
      <w:r>
        <w:rPr>
          <w:rFonts w:hint="eastAsia"/>
        </w:rPr>
        <w:br/>
      </w:r>
      <w:r>
        <w:rPr>
          <w:rFonts w:hint="eastAsia"/>
        </w:rPr>
        <w:t>　　　　三、行业进出口市场发展趋势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二、行业发展的驱动因素</w:t>
      </w:r>
      <w:r>
        <w:rPr>
          <w:rFonts w:hint="eastAsia"/>
        </w:rPr>
        <w:br/>
      </w:r>
      <w:r>
        <w:rPr>
          <w:rFonts w:hint="eastAsia"/>
        </w:rPr>
        <w:t>　　　　三、2020-2025年行业规模预测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四、企业生产能力风险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第五节 行业投资现状分析</w:t>
      </w:r>
      <w:r>
        <w:rPr>
          <w:rFonts w:hint="eastAsia"/>
        </w:rPr>
        <w:br/>
      </w:r>
      <w:r>
        <w:rPr>
          <w:rFonts w:hint="eastAsia"/>
        </w:rPr>
        <w:t>　　第六节 中~智林~　行业投资建议</w:t>
      </w:r>
      <w:r>
        <w:rPr>
          <w:rFonts w:hint="eastAsia"/>
        </w:rPr>
        <w:br/>
      </w:r>
      <w:r>
        <w:rPr>
          <w:rFonts w:hint="eastAsia"/>
        </w:rPr>
        <w:t>　　　　一、已进入企业投资建议</w:t>
      </w:r>
      <w:r>
        <w:rPr>
          <w:rFonts w:hint="eastAsia"/>
        </w:rPr>
        <w:br/>
      </w:r>
      <w:r>
        <w:rPr>
          <w:rFonts w:hint="eastAsia"/>
        </w:rPr>
        <w:t>　　　　二、潜在进入者投资建议</w:t>
      </w:r>
      <w:r>
        <w:rPr>
          <w:rFonts w:hint="eastAsia"/>
        </w:rPr>
        <w:br/>
      </w:r>
      <w:r>
        <w:rPr>
          <w:rFonts w:hint="eastAsia"/>
        </w:rPr>
        <w:t>　　图表 1：工业机器人产业结构示意图图</w:t>
      </w:r>
      <w:r>
        <w:rPr>
          <w:rFonts w:hint="eastAsia"/>
        </w:rPr>
        <w:br/>
      </w:r>
      <w:r>
        <w:rPr>
          <w:rFonts w:hint="eastAsia"/>
        </w:rPr>
        <w:t>　　图表 2：工业机器人行业产业链示意图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3：最近连续五年中国机械基础件行业工业总产值及其增速趋势图（单位：亿元，%）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4：最近连续五年计算机、通信和其他电子设备制造业工业总产值变化趋势图（单位：亿元，%）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5：最近连续五年计算机、通信和其他电子设备制造业销售收入及增长率变化趋势图（单位：亿元，%）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6：最近连续五年电子器件行业工业总产值变化趋势图（单位：亿元，%）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7：最近连续五年电子器件行业销售收入及增长率变化趋势图（单位：亿元，%）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8：最近连续五年电子元件行业工业总产值变化趋势图（单位：亿元，%）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9：最近连续五年电子元件行业销售收入及增长率变化趋势图（单位：亿元，%）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10：最近连续五年伺服电机制造行业工业总产值及增长率趋势图（单位：亿元，%）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11：最近连续五年伺服电机制造行业销售收入及增长率趋势图（单位：亿元，%）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12：《“十五五”规划纲要》的七大战略性新兴产业重点发展方向一览表</w:t>
      </w:r>
      <w:r>
        <w:rPr>
          <w:rFonts w:hint="eastAsia"/>
        </w:rPr>
        <w:br/>
      </w:r>
      <w:r>
        <w:rPr>
          <w:rFonts w:hint="eastAsia"/>
        </w:rPr>
        <w:t>　　图表 13：最近连续六年中国国内生产总值同比增长速度（单位：亿元，%）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14：最近连续六年中国全部工业增加值及其增速（单位：亿元，%）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15：最近连续六年全社会固定资产投资及其增速（单位：亿元，%）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16：最近连续六年中国货物进出口总额变化情况（单位：亿美元）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23：最近连续两年工业机器人行业经营效益分析（单位：家，人，万元）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24：最近连续两年中国工业机器人行业盈利能力分析（单位：%）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25：最近连续两年中国工业机器人行业运营能力分析（单位：次）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26：最近连续两年中国工业机器人行业偿债能力分析（单位：%，倍）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27：最近连续两年中国工业机器人行业发展能力分析（单位：%）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28：工业机器人行业企业数量区域结构（单位：家，%）</w:t>
      </w:r>
      <w:r>
        <w:rPr>
          <w:rFonts w:hint="eastAsia"/>
        </w:rPr>
        <w:br/>
      </w:r>
      <w:r>
        <w:rPr>
          <w:rFonts w:hint="eastAsia"/>
        </w:rPr>
        <w:t>　　图表 29：工业机器人行业销售收入区域结构分析图（单位：万元，%）</w:t>
      </w:r>
      <w:r>
        <w:rPr>
          <w:rFonts w:hint="eastAsia"/>
        </w:rPr>
        <w:br/>
      </w:r>
      <w:r>
        <w:rPr>
          <w:rFonts w:hint="eastAsia"/>
        </w:rPr>
        <w:t>　　图表 30：工业机器人行业资产总额区域结构分析图（单位：%）</w:t>
      </w:r>
      <w:r>
        <w:rPr>
          <w:rFonts w:hint="eastAsia"/>
        </w:rPr>
        <w:br/>
      </w:r>
      <w:r>
        <w:rPr>
          <w:rFonts w:hint="eastAsia"/>
        </w:rPr>
        <w:t>　　图表 31：最近连续五年我国工业机器人行业工业总产值及增长率走势（单位：亿元，%）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32：最近连续两年工业总产值居前的10个地区统计表（单位：万元，%）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34：最近连续五年工业机器人行业产成品及增长率变化趋势图（单位：亿元，%）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37：工业机器人行业销售产值及增长率变化趋势图（单位：亿元，%）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40：工业机器人行业销售收入及增长率变化趋势图（单位：亿元，%）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43：最近连续五年全国工业机器人行业产销率变化趋势图（单位：%）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44：2025年行业产业规模分析（单位：家，万人，亿元）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45：2025年行业产业规模分析（重点地区划分）（单位：家，万人，亿元）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46：2025年行业资本/劳动密集度分析（单位：万元/人，万元/单位）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47：2025年行业资本/劳动密集度分析（重点地区划分）（单位：万元/人，万元/单位）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48：2025年行业产销情况（单位：亿元）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51：2025年行业成本费用情况（重点地区划分）（单位：亿元）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52：2025年行业盈亏情况（单位：亿元，%）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54：最近连续两年中国工业机器人行业月度主要出口产品结构表（单位：台，万美元）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55：最近连续两年中国工业机器人行业月度主要进口产品结构表（单位：台，万美元）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56：最近连续两年中国工业机器人行业进出口状况表（单位：万美元）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57：工业机器人行业出口居前的10个地区统计表（单位：万美元，%）</w:t>
      </w:r>
      <w:r>
        <w:rPr>
          <w:rFonts w:hint="eastAsia"/>
        </w:rPr>
        <w:br/>
      </w:r>
      <w:r>
        <w:rPr>
          <w:rFonts w:hint="eastAsia"/>
        </w:rPr>
        <w:t>　　图表 58：工业机器人行业出口居前的5个地区比重图（单位：%）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59：工业机器人行业进口居前的10个地区统计表（单位：万美元，%）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60：工业机器人行业进口居前的5个地区比重图（单位：%）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61：2025-2031年中国工业机器人行业市场规模预测（单位：台，%）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675ed29a34f76" w:history="1">
        <w:r>
          <w:rPr>
            <w:rStyle w:val="Hyperlink"/>
          </w:rPr>
          <w:t>中国工业机器人行业市场调查研究及发展前景预测报告（2025年版）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675ed29a34f76" w:history="1">
        <w:r>
          <w:rPr>
            <w:rStyle w:val="Hyperlink"/>
          </w:rPr>
          <w:t>https://www.20087.com/M_JiXieJiDian/52/GongYeJiQiRenHangYeQianJingFenXi.html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8f85878db4b72" w:history="1">
      <w:r>
        <w:rPr>
          <w:rStyle w:val="Hyperlink"/>
        </w:rPr>
        <w:t>中国工业机器人行业市场调查研究及发展前景预测报告（2025年版）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GongYeJiQiRenHangYeQianJingFenXi.html" TargetMode="External" Id="R818675ed29a3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GongYeJiQiRenHangYeQianJingFenXi.html" TargetMode="External" Id="R08f8f85878db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2025-05-23T08:36:00Z</dcterms:created>
  <dcterms:modified xsi:type="dcterms:W3CDTF">2025-05-23T09:36:00Z</dcterms:modified>
  <dc:subject>中国工业机器人行业市场调查研究及发展前景预测报告（2025年版）</dc:subject>
  <dc:title>中国工业机器人行业市场调查研究及发展前景预测报告（2025年版）</dc:title>
  <cp:keywords>中国工业机器人行业市场调查研究及发展前景预测报告（2025年版）</cp:keywords>
  <dc:description>中国工业机器人行业市场调查研究及发展前景预测报告（2025年版）</dc:description>
</cp:coreProperties>
</file>