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ebd45ce547452a" w:history="1">
              <w:r>
                <w:rPr>
                  <w:rStyle w:val="Hyperlink"/>
                </w:rPr>
                <w:t>2025-2031年全球与中国工业电子加速器行业发展调研及前景趋势报告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ebd45ce547452a" w:history="1">
              <w:r>
                <w:rPr>
                  <w:rStyle w:val="Hyperlink"/>
                </w:rPr>
                <w:t>2025-2031年全球与中国工业电子加速器行业发展调研及前景趋势报告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ebd45ce547452a" w:history="1">
                <w:r>
                  <w:rPr>
                    <w:rStyle w:val="Hyperlink"/>
                  </w:rPr>
                  <w:t>https://www.20087.com/2/95/GongYeDianZiJiaSuQiFaZhanQuShiYuCe.html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子加速器是利用电磁场将电子束加速至高能状态，用于材料改性、辐照灭菌、无损检测与环保处理的大型工业装置，广泛应用于医疗用品消毒、食品保鲜、电线电缆交联及烟气脱硫。工业电子加速器技术为高频高压型与直流型，通过真空加速管或行波结构实现电子束能量提升，能量范围覆盖数百keV至数MeV。设备由电子枪、加速系统、束流扫描装置、屏蔽设施与控制系统构成，具备高可靠性、精确剂量控制与连续运行能力。工业电子加速器企业通过优化加速管真空度、束流聚焦与扫描均匀性，确保辐照过程的稳定与安全，并配备多重联锁与剂量监测系统，符合辐射安全法规。在医疗与食品领域，电子加速器因其无残留、高效灭菌特性成为传统灭菌方式的重要替代。</w:t>
      </w:r>
      <w:r>
        <w:rPr>
          <w:rFonts w:hint="eastAsia"/>
        </w:rPr>
        <w:br/>
      </w:r>
      <w:r>
        <w:rPr>
          <w:rFonts w:hint="eastAsia"/>
        </w:rPr>
        <w:t>　　未来，工业电子加速器将向高能效、紧凑化设计与多功能应用方向发展。射频与固态电源技术的应用，将大大提升电能转换效率，降低运行成本。紧凑型加速器将采用超导技术或新型绝缘材料，减小设备体积与屏蔽需求，拓展在中小型企业的应用。在功能拓展上，加速器将支持多能量切换与束流调制，适应不同材料厚度与处理深度需求。智能化控制系统将集成工艺数据库与剂量分布模拟，实现自动化参数设定与过程优化。模块化设计将支持核心部件的快速更换与升级。同时，远程监控与故障诊断功能将提升在无人值守站点的运维能力。绿色设计理念将推动低能耗运行与辐射屏蔽材料的循环利用。标准化接口与开放控制协议的建立，将促进电子加速器在智能制造体系中的集成与协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ebd45ce547452a" w:history="1">
        <w:r>
          <w:rPr>
            <w:rStyle w:val="Hyperlink"/>
          </w:rPr>
          <w:t>2025-2031年全球与中国工业电子加速器行业发展调研及前景趋势报告</w:t>
        </w:r>
      </w:hyperlink>
      <w:r>
        <w:rPr>
          <w:rFonts w:hint="eastAsia"/>
        </w:rPr>
        <w:t>》系统梳理了工业电子加速器行业的产业链结构，详细分析了工业电子加速器市场规模与需求状况，并对市场价格、行业现状及未来前景进行了客观评估。报告结合工业电子加速器技术现状与发展方向，对行业趋势作出科学预测，同时聚焦工业电子加速器重点企业，解析竞争格局、市场集中度及品牌影响力。通过对工业电子加速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按产品类型细分，全球工业电子加速器市场规模2020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中低能量</w:t>
      </w:r>
      <w:r>
        <w:rPr>
          <w:rFonts w:hint="eastAsia"/>
        </w:rPr>
        <w:br/>
      </w:r>
      <w:r>
        <w:rPr>
          <w:rFonts w:hint="eastAsia"/>
        </w:rPr>
        <w:t>　　　　1.3.3 高能量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按应用细分，全球工业电子加速器市场规模2020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食品</w:t>
      </w:r>
      <w:r>
        <w:rPr>
          <w:rFonts w:hint="eastAsia"/>
        </w:rPr>
        <w:br/>
      </w:r>
      <w:r>
        <w:rPr>
          <w:rFonts w:hint="eastAsia"/>
        </w:rPr>
        <w:t>　　　　1.4.4 Other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工业电子加速器行业发展总体概况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工业电子加速器行业发展主要特点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工业电子加速器行业发展影响因素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工业电子加速器有利因素</w:t>
      </w:r>
      <w:r>
        <w:rPr>
          <w:rFonts w:hint="eastAsia"/>
        </w:rPr>
        <w:br/>
      </w:r>
      <w:r>
        <w:rPr>
          <w:rFonts w:hint="eastAsia"/>
        </w:rPr>
        <w:t>　　　　1.5.3 .2 工业电子加速器不利因素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全球市场，近三年工业电子加速器主要企业占有率及排名（按销量）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工业电子加速器主要企业在国际市场占有率（按销量，2022-2025）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2024年工业电子加速器主要企业在国际市场排名（按销量）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全球市场主要企业工业电子加速器销量（2022-2025）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全球市场，近三年工业电子加速器主要企业占有率及排名（按收入）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工业电子加速器主要企业在国际市场占有率（按收入，2022-2025）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2024年工业电子加速器主要企业在国际市场排名（按收入）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全球市场主要企业工业电子加速器销售收入（2022-2025）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全球市场主要企业工业电子加速器销售价格（2022-2025）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中国市场，近三年工业电子加速器主要企业占有率及排名（按销量）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工业电子加速器主要企业在中国市场占有率（按销量，2022-2025）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2024年工业电子加速器主要企业在中国市场排名（按销量）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中国市场主要企业工业电子加速器销量（2022-2025）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中国市场，近三年工业电子加速器主要企业占有率及排名（按收入）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工业电子加速器主要企业在中国市场占有率（按收入，2022-2025）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2024年工业电子加速器主要企业在中国市场排名（按收入）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中国市场主要企业工业电子加速器销售收入（2022-2025）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全球主要厂商工业电子加速器总部及产地分布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全球主要厂商成立时间及工业电子加速器商业化日期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全球主要厂商工业电子加速器产品类型及应用</w:t>
      </w:r>
      <w:r>
        <w:rPr>
          <w:rFonts w:hint="eastAsia"/>
        </w:rPr>
        <w:br/>
      </w:r>
      <w:r>
        <w:rPr>
          <w:rFonts w:hint="eastAsia"/>
        </w:rPr>
        <w:t>　　2.9 工业电子加速器行业集中度、竞争程度分析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工业电子加速器行业集中度分析：2024年全球Top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全球工业电子加速器第一梯队、第二梯队和第三梯队生产商（品牌）及市场份额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全球工业电子加速器总体规模分析</w:t>
      </w:r>
      <w:r>
        <w:rPr>
          <w:rFonts w:hint="eastAsia"/>
        </w:rPr>
        <w:br/>
      </w:r>
      <w:r>
        <w:rPr>
          <w:rFonts w:hint="eastAsia"/>
        </w:rPr>
        <w:t>　　3.1 全球工业电子加速器供需现状及预测（2020-2031）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全球工业电子加速器产能、产量、产能利用率及发展趋势（2020-2031）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全球工业电子加速器产量、需求量及发展趋势（2020-2031）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全球主要地区工业电子加速器产量及发展趋势（2020-2031）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全球主要地区工业电子加速器产量（2020-2025）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全球主要地区工业电子加速器产量（2026-2031）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全球主要地区工业电子加速器产量市场份额（2020-2031）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中国工业电子加速器供需现状及预测（2020-2031）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中国工业电子加速器产能、产量、产能利用率及发展趋势（2020-2031）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中国工业电子加速器产量、市场需求量及发展趋势（2020-2031）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中国市场工业电子加速器进出口（2020-2031）</w:t>
      </w:r>
      <w:r>
        <w:rPr>
          <w:rFonts w:hint="eastAsia"/>
        </w:rPr>
        <w:br/>
      </w:r>
      <w:r>
        <w:rPr>
          <w:rFonts w:hint="eastAsia"/>
        </w:rPr>
        <w:t>　　3.4 全球工业电子加速器销量及销售额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全球市场工业电子加速器销售额（2020-2031）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全球市场工业电子加速器销量（2020-2031）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全球市场工业电子加速器价格趋势（2020-2031）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全球工业电子加速器主要地区分析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全球主要地区工业电子加速器市场规模分析：2020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全球主要地区工业电子加速器销售收入及市场份额（2020-2025年）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全球主要地区工业电子加速器销售收入预测（2026-2031年）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全球主要地区工业电子加速器销量分析：2020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全球主要地区工业电子加速器销量及市场份额（2020-2025年）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全球主要地区工业电子加速器销量及市场份额预测（2026-2031）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北美市场工业电子加速器销量、收入及增长率（2020-2031）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欧洲市场工业电子加速器销量、收入及增长率（2020-2031）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中国市场工业电子加速器销量、收入及增长率（2020-2031）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日本市场工业电子加速器销量、收入及增长率（2020-2031）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东南亚市场工业电子加速器销量、收入及增长率（2020-2031）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印度市场工业电子加速器销量、收入及增长率（2020-2031）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重点企业（1）基本信息、工业电子加速器生产基地、销售区域、竞争对手及市场地位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工业电子加速器产品规格、参数及市场应用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工业电子加速器销量、收入、价格及毛利率（2020-2025）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重点企业（2）基本信息、工业电子加速器生产基地、销售区域、竞争对手及市场地位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工业电子加速器产品规格、参数及市场应用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工业电子加速器销量、收入、价格及毛利率（2020-2025）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重点企业（3）基本信息、工业电子加速器生产基地、销售区域、竞争对手及市场地位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工业电子加速器产品规格、参数及市场应用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工业电子加速器销量、收入、价格及毛利率（2020-2025）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重点企业（4）基本信息、工业电子加速器生产基地、销售区域、竞争对手及市场地位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工业电子加速器产品规格、参数及市场应用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工业电子加速器销量、收入、价格及毛利率（2020-2025）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重点企业（5）基本信息、工业电子加速器生产基地、销售区域、竞争对手及市场地位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工业电子加速器产品规格、参数及市场应用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工业电子加速器销量、收入、价格及毛利率（2020-2025）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不同产品类型工业电子加速器分析</w:t>
      </w:r>
      <w:r>
        <w:rPr>
          <w:rFonts w:hint="eastAsia"/>
        </w:rPr>
        <w:br/>
      </w:r>
      <w:r>
        <w:rPr>
          <w:rFonts w:hint="eastAsia"/>
        </w:rPr>
        <w:t>　　6.1 全球不同产品类型工业电子加速器销量（2020-2031）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全球不同产品类型工业电子加速器销量及市场份额（2020-2025）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全球不同产品类型工业电子加速器销量预测（2026-2031）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全球不同产品类型工业电子加速器收入（2020-2031）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全球不同产品类型工业电子加速器收入及市场份额（2020-2025）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全球不同产品类型工业电子加速器收入预测（2026-2031）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全球不同产品类型工业电子加速器价格走势（2020-2031）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中国不同产品类型工业电子加速器销量（2020-2031）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中国不同产品类型工业电子加速器销量预测（2026-2031）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中国不同产品类型工业电子加速器销量及市场份额（2020-2025）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中国不同产品类型工业电子加速器收入（2020-2031）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中国不同产品类型工业电子加速器收入及市场份额（2020-2025）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中国不同产品类型工业电子加速器收入预测（2026-2031）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不同应用工业电子加速器分析</w:t>
      </w:r>
      <w:r>
        <w:rPr>
          <w:rFonts w:hint="eastAsia"/>
        </w:rPr>
        <w:br/>
      </w:r>
      <w:r>
        <w:rPr>
          <w:rFonts w:hint="eastAsia"/>
        </w:rPr>
        <w:t>　　7.1 全球不同应用工业电子加速器销量（2020-2031）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全球不同应用工业电子加速器销量及市场份额（2020-2025）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全球不同应用工业电子加速器销量预测（2026-2031）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全球不同应用工业电子加速器收入（2020-2031）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全球不同应用工业电子加速器收入及市场份额（2020-2025）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全球不同应用工业电子加速器收入预测（2026-2031）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全球不同应用工业电子加速器价格走势（2020-2031）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中国不同应用工业电子加速器销量（2020-2031）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中国不同应用工业电子加速器销量及市场份额（2020-2025）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中国不同应用工业电子加速器销量预测（2026-2031）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中国不同应用工业电子加速器收入（2020-2031）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中国不同应用工业电子加速器收入及市场份额（2020-2025）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中国不同应用工业电子加速器收入预测（2026-2031）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工业电子加速器行业发展趋势</w:t>
      </w:r>
      <w:r>
        <w:rPr>
          <w:rFonts w:hint="eastAsia"/>
        </w:rPr>
        <w:br/>
      </w:r>
      <w:r>
        <w:rPr>
          <w:rFonts w:hint="eastAsia"/>
        </w:rPr>
        <w:t>　　8.2 工业电子加速器行业主要驱动因素</w:t>
      </w:r>
      <w:r>
        <w:rPr>
          <w:rFonts w:hint="eastAsia"/>
        </w:rPr>
        <w:br/>
      </w:r>
      <w:r>
        <w:rPr>
          <w:rFonts w:hint="eastAsia"/>
        </w:rPr>
        <w:t>　　8.3 工业电子加速器中国企业SWOT分析</w:t>
      </w:r>
      <w:r>
        <w:rPr>
          <w:rFonts w:hint="eastAsia"/>
        </w:rPr>
        <w:br/>
      </w:r>
      <w:r>
        <w:rPr>
          <w:rFonts w:hint="eastAsia"/>
        </w:rPr>
        <w:t>　　8.4 中国工业电子加速器行业政策环境分析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工业电子加速器行业产业链简介</w:t>
      </w:r>
      <w:r>
        <w:rPr>
          <w:rFonts w:hint="eastAsia"/>
        </w:rPr>
        <w:br/>
      </w:r>
      <w:r>
        <w:rPr>
          <w:rFonts w:hint="eastAsia"/>
        </w:rPr>
        <w:t>　　　　9.1.1 工业电子加速器行业供应链分析</w:t>
      </w:r>
      <w:r>
        <w:rPr>
          <w:rFonts w:hint="eastAsia"/>
        </w:rPr>
        <w:br/>
      </w:r>
      <w:r>
        <w:rPr>
          <w:rFonts w:hint="eastAsia"/>
        </w:rPr>
        <w:t>　　　　9.1.2 工业电子加速器主要原料及供应情况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工业电子加速器行业采购模式</w:t>
      </w:r>
      <w:r>
        <w:rPr>
          <w:rFonts w:hint="eastAsia"/>
        </w:rPr>
        <w:br/>
      </w:r>
      <w:r>
        <w:rPr>
          <w:rFonts w:hint="eastAsia"/>
        </w:rPr>
        <w:t>　　9.3 工业电子加速器行业生产模式</w:t>
      </w:r>
      <w:r>
        <w:rPr>
          <w:rFonts w:hint="eastAsia"/>
        </w:rPr>
        <w:br/>
      </w:r>
      <w:r>
        <w:rPr>
          <w:rFonts w:hint="eastAsia"/>
        </w:rPr>
        <w:t>　　9.4 工业电子加速器行业销售模式及销售渠道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按产品类型细分，全球工业电子加速器市场规模2020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按应用细分，全球工业电子加速器市场规模（CAGR）2020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工业电子加速器行业发展主要特点</w:t>
      </w:r>
      <w:r>
        <w:rPr>
          <w:rFonts w:hint="eastAsia"/>
        </w:rPr>
        <w:br/>
      </w:r>
      <w:r>
        <w:rPr>
          <w:rFonts w:hint="eastAsia"/>
        </w:rPr>
        <w:t>　　表 4： 工业电子加速器行业发展有利因素分析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工业电子加速器行业发展不利因素分析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进入工业电子加速器行业壁垒</w:t>
      </w:r>
      <w:r>
        <w:rPr>
          <w:rFonts w:hint="eastAsia"/>
        </w:rPr>
        <w:br/>
      </w:r>
      <w:r>
        <w:rPr>
          <w:rFonts w:hint="eastAsia"/>
        </w:rPr>
        <w:t>　　表 7： 工业电子加速器主要企业在国际市场占有率（按销量，2022-2025）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2024年工业电子加速器主要企业在国际市场排名（按销量）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全球市场主要企业工业电子加速器销量（2022-2025）&amp;（台）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工业电子加速器主要企业在国际市场占有率（按收入，2022-2025）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2024年工业电子加速器主要企业在国际市场排名（按收入）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全球市场主要企业工业电子加速器销售收入（2022-2025）&amp;（万元）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全球市场主要企业工业电子加速器销售价格（2022-2025）&amp;（元/台）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工业电子加速器主要企业在中国市场占有率（按销量，2022-2025）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2024年工业电子加速器主要企业在中国市场排名（按销量）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中国市场主要企业工业电子加速器销量（2022-2025）&amp;（台）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工业电子加速器主要企业在中国市场占有率（按收入，2022-2025）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2024年工业电子加速器主要企业在中国市场排名（按收入）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中国市场主要企业工业电子加速器销售收入（2022-2025）&amp;（万元）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全球主要厂商工业电子加速器总部及产地分布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全球主要厂商成立时间及工业电子加速器商业化日期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全球主要厂商工业电子加速器产品类型及应用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2024年全球工业电子加速器主要厂商市场地位（第一梯队、第二梯队和第三梯队）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全球工业电子加速器市场投资、并购等现状分析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全球主要地区工业电子加速器产量增速（CAGR）：（2020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全球主要地区工业电子加速器产量（2020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全球主要地区工业电子加速器产量（2020-2025）&amp;（台）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全球主要地区工业电子加速器产量（2026-2031）&amp;（台）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全球主要地区工业电子加速器产量市场份额（2020-2025）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全球主要地区工业电子加速器产量（2026-2031）&amp;（台）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中国市场工业电子加速器产量、销量、进出口（2020-2025年）&amp;（台）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中国市场工业电子加速器产量、销量、进出口预测（2026-2031）&amp;（台）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全球主要地区工业电子加速器销售收入增速：（2020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全球主要地区工业电子加速器销售收入（2020-2025）&amp;（万元）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全球主要地区工业电子加速器销售收入市场份额（2020-2025）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全球主要地区工业电子加速器收入（2026-2031）&amp;（万元）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全球主要地区工业电子加速器收入市场份额（2026-2031）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全球主要地区工业电子加速器销量（台）：2020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全球主要地区工业电子加速器销量（2020-2025）&amp;（台）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全球主要地区工业电子加速器销量市场份额（2020-2025）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全球主要地区工业电子加速器销量（2026-2031）&amp;（台）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全球主要地区工业电子加速器销量份额（2026-2031）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工业电子加速器生产基地、销售区域、竞争对手及市场地位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工业电子加速器产品规格、参数及市场应用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工业电子加速器销量（台）、收入（万元）、价格（元/台）及毛利率（2020-2025）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工业电子加速器生产基地、销售区域、竞争对手及市场地位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工业电子加速器产品规格、参数及市场应用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工业电子加速器销量（台）、收入（万元）、价格（元/台）及毛利率（2020-2025）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工业电子加速器生产基地、销售区域、竞争对手及市场地位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工业电子加速器产品规格、参数及市场应用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工业电子加速器销量（台）、收入（万元）、价格（元/台）及毛利率（2020-2025）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工业电子加速器生产基地、销售区域、竞争对手及市场地位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工业电子加速器产品规格、参数及市场应用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工业电子加速器销量（台）、收入（万元）、价格（元/台）及毛利率（2020-2025）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工业电子加速器生产基地、销售区域、竞争对手及市场地位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工业电子加速器产品规格、参数及市场应用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工业电子加速器销量（台）、收入（万元）、价格（元/台）及毛利率（2020-2025）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全球不同产品类型工业电子加速器销量（2020-2025年）&amp;（台）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69： 全球不同产品类型工业电子加速器销量市场份额（2020-2025）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全球不同产品类型工业电子加速器销量预测（2026-2031）&amp;（台）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全球市场不同产品类型工业电子加速器销量市场份额预测（2026-2031）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全球不同产品类型工业电子加速器收入（2020-2025年）&amp;（万元）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全球不同产品类型工业电子加速器收入市场份额（2020-2025）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全球不同产品类型工业电子加速器收入预测（2026-2031）&amp;（万元）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全球不同产品类型工业电子加速器收入市场份额预测（2026-2031）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中国不同产品类型工业电子加速器销量预测（2026-2031）&amp;（台）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77： 全球市场不同产品类型工业电子加速器销量市场份额预测（2026-2031）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78： 中国不同产品类型工业电子加速器销量（2020-2025年）&amp;（台）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79： 中国不同产品类型工业电子加速器销量市场份额（2020-2025）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中国不同产品类型工业电子加速器收入（2020-2025年）&amp;（万元）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中国不同产品类型工业电子加速器收入市场份额（2020-2025）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中国不同产品类型工业电子加速器收入预测（2026-2031）&amp;（万元）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中国不同产品类型工业电子加速器收入市场份额预测（2026-2031）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全球不同应用工业电子加速器销量（2020-2025年）&amp;（台）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85： 全球不同应用工业电子加速器销量市场份额（2020-2025）</w:t>
      </w:r>
      <w:r>
        <w:rPr>
          <w:rFonts w:hint="eastAsia"/>
        </w:rPr>
        <w:br/>
      </w:r>
      <w:r>
        <w:rPr>
          <w:rFonts w:hint="eastAsia"/>
        </w:rPr>
        <w:t>　　表 86： 全球不同应用工业电子加速器销量预测（2026-2031）&amp;（台）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87： 全球市场不同应用工业电子加速器销量市场份额预测（2026-2031）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88： 全球不同应用工业电子加速器收入（2020-2025年）&amp;（万元）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全球不同应用工业电子加速器收入市场份额（2020-2025）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全球不同应用工业电子加速器收入预测（2026-2031）&amp;（万元）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全球不同应用工业电子加速器收入市场份额预测（2026-2031）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中国不同应用工业电子加速器销量（2020-2025年）&amp;（台）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93： 中国不同应用工业电子加速器销量市场份额（2020-2025）</w:t>
      </w:r>
      <w:r>
        <w:rPr>
          <w:rFonts w:hint="eastAsia"/>
        </w:rPr>
        <w:br/>
      </w:r>
      <w:r>
        <w:rPr>
          <w:rFonts w:hint="eastAsia"/>
        </w:rPr>
        <w:t>　　表 94： 中国不同应用工业电子加速器销量预测（2026-2031）&amp;（台）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中国市场不同应用工业电子加速器销量市场份额预测（2026-2031）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中国不同应用工业电子加速器收入（2020-2025年）&amp;（万元）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中国不同应用工业电子加速器收入市场份额（2020-2025）</w:t>
      </w:r>
      <w:r>
        <w:rPr>
          <w:rFonts w:hint="eastAsia"/>
        </w:rPr>
        <w:br/>
      </w:r>
      <w:r>
        <w:rPr>
          <w:rFonts w:hint="eastAsia"/>
        </w:rPr>
        <w:t>　　表 98： 中国不同应用工业电子加速器收入预测（2026-2031）&amp;（万元）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中国不同应用工业电子加速器收入市场份额预测（2026-2031）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工业电子加速器行业发展趋势</w:t>
      </w:r>
      <w:r>
        <w:rPr>
          <w:rFonts w:hint="eastAsia"/>
        </w:rPr>
        <w:br/>
      </w:r>
      <w:r>
        <w:rPr>
          <w:rFonts w:hint="eastAsia"/>
        </w:rPr>
        <w:t>　　表 101： 工业电子加速器行业主要驱动因素</w:t>
      </w:r>
      <w:r>
        <w:rPr>
          <w:rFonts w:hint="eastAsia"/>
        </w:rPr>
        <w:br/>
      </w:r>
      <w:r>
        <w:rPr>
          <w:rFonts w:hint="eastAsia"/>
        </w:rPr>
        <w:t>　　表 102： 工业电子加速器行业供应链分析</w:t>
      </w:r>
      <w:r>
        <w:rPr>
          <w:rFonts w:hint="eastAsia"/>
        </w:rPr>
        <w:br/>
      </w:r>
      <w:r>
        <w:rPr>
          <w:rFonts w:hint="eastAsia"/>
        </w:rPr>
        <w:t>　　表 103： 工业电子加速器上游原料供应商</w:t>
      </w:r>
      <w:r>
        <w:rPr>
          <w:rFonts w:hint="eastAsia"/>
        </w:rPr>
        <w:br/>
      </w:r>
      <w:r>
        <w:rPr>
          <w:rFonts w:hint="eastAsia"/>
        </w:rPr>
        <w:t>　　表 104： 工业电子加速器主要地区不同应用客户分析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工业电子加速器典型经销商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工业电子加速器产品图片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全球不同产品类型工业电子加速器销售额2020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全球不同产品类型工业电子加速器市场份额2024 &amp; 2031</w:t>
      </w:r>
      <w:r>
        <w:rPr>
          <w:rFonts w:hint="eastAsia"/>
        </w:rPr>
        <w:br/>
      </w:r>
      <w:r>
        <w:rPr>
          <w:rFonts w:hint="eastAsia"/>
        </w:rPr>
        <w:t>　　图 4： 中低能量产品图片</w:t>
      </w:r>
      <w:r>
        <w:rPr>
          <w:rFonts w:hint="eastAsia"/>
        </w:rPr>
        <w:br/>
      </w:r>
      <w:r>
        <w:rPr>
          <w:rFonts w:hint="eastAsia"/>
        </w:rPr>
        <w:t>　　图 5： 高能量产品图片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全球不同应用工业电子加速器市场份额2024 &amp; 2031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Other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2024年全球前五大生产商工业电子加速器市场份额</w:t>
      </w:r>
      <w:r>
        <w:rPr>
          <w:rFonts w:hint="eastAsia"/>
        </w:rPr>
        <w:br/>
      </w:r>
      <w:r>
        <w:rPr>
          <w:rFonts w:hint="eastAsia"/>
        </w:rPr>
        <w:t>　　图 12： 2024年全球工业电子加速器第一梯队、第二梯队和第三梯队厂商及市场份额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全球工业电子加速器产能、产量、产能利用率及发展趋势（2020-2031）&amp;（台）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全球工业电子加速器产量、需求量及发展趋势（2020-2031）&amp;（台）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全球主要地区工业电子加速器产量市场份额（2020-2031）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中国工业电子加速器产能、产量、产能利用率及发展趋势（2020-2031）&amp;（台）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中国工业电子加速器产量、市场需求量及发展趋势（2020-2031）&amp;（台）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全球工业电子加速器市场销售额及增长率：（2020-2031）&amp;（万元）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全球市场工业电子加速器市场规模：2020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全球市场工业电子加速器销量及增长率（2020-2031）&amp;（台）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全球市场工业电子加速器价格趋势（2020-2031）&amp;（元/台）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全球主要地区工业电子加速器销售收入（2020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全球主要地区工业电子加速器销售收入市场份额（2020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北美市场工业电子加速器销量及增长率（2020-2031）&amp;（台）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北美市场工业电子加速器收入及增长率（2020-2031）&amp;（万元）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欧洲市场工业电子加速器销量及增长率（2020-2031）&amp;（台）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欧洲市场工业电子加速器收入及增长率（2020-2031）&amp;（万元）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中国市场工业电子加速器销量及增长率（2020-2031）&amp;（台）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中国市场工业电子加速器收入及增长率（2020-2031）&amp;（万元）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日本市场工业电子加速器销量及增长率（2020-2031）&amp;（台）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日本市场工业电子加速器收入及增长率（2020-2031）&amp;（万元）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东南亚市场工业电子加速器销量及增长率（2020-2031）&amp;（台）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东南亚市场工业电子加速器收入及增长率（2020-2031）&amp;（万元）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印度市场工业电子加速器销量及增长率（2020-2031）&amp;（台）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印度市场工业电子加速器收入及增长率（2020-2031）&amp;（万元）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全球不同产品类型工业电子加速器价格走势（2020-2031）&amp;（元/台）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全球不同应用工业电子加速器价格走势（2020-2031）&amp;（元/台）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工业电子加速器中国企业SWOT分析</w:t>
      </w:r>
      <w:r>
        <w:rPr>
          <w:rFonts w:hint="eastAsia"/>
        </w:rPr>
        <w:br/>
      </w:r>
      <w:r>
        <w:rPr>
          <w:rFonts w:hint="eastAsia"/>
        </w:rPr>
        <w:t>　　图 39： 工业电子加速器产业链</w:t>
      </w:r>
      <w:r>
        <w:rPr>
          <w:rFonts w:hint="eastAsia"/>
        </w:rPr>
        <w:br/>
      </w:r>
      <w:r>
        <w:rPr>
          <w:rFonts w:hint="eastAsia"/>
        </w:rPr>
        <w:t>　　图 40： 工业电子加速器行业采购模式分析</w:t>
      </w:r>
      <w:r>
        <w:rPr>
          <w:rFonts w:hint="eastAsia"/>
        </w:rPr>
        <w:br/>
      </w:r>
      <w:r>
        <w:rPr>
          <w:rFonts w:hint="eastAsia"/>
        </w:rPr>
        <w:t>　　图 41： 工业电子加速器行业生产模式</w:t>
      </w:r>
      <w:r>
        <w:rPr>
          <w:rFonts w:hint="eastAsia"/>
        </w:rPr>
        <w:br/>
      </w:r>
      <w:r>
        <w:rPr>
          <w:rFonts w:hint="eastAsia"/>
        </w:rPr>
        <w:t>　　图 42： 工业电子加速器行业销售模式分析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ebd45ce547452a" w:history="1">
        <w:r>
          <w:rPr>
            <w:rStyle w:val="Hyperlink"/>
          </w:rPr>
          <w:t>2025-2031年全球与中国工业电子加速器行业发展调研及前景趋势报告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ebd45ce547452a" w:history="1">
        <w:r>
          <w:rPr>
            <w:rStyle w:val="Hyperlink"/>
          </w:rPr>
          <w:t>https://www.20087.com/2/95/GongYeDianZiJiaSuQiFaZhanQuShiYuCe.html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用加速器、工业电子加速器考试题、安徽工业加速器辐照、工业电子加速器的安全联锁系统、加速器可产生、工业电子加速器及辐射加工操作工在四川是特殊工种吗、产业加速器、工业电子加速器是定向加速器吗、芯片加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6b6dcaa644083" w:history="1">
      <w:r>
        <w:rPr>
          <w:rStyle w:val="Hyperlink"/>
        </w:rPr>
        <w:t>2025-2031年全球与中国工业电子加速器行业发展调研及前景趋势报告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GongYeDianZiJiaSuQiFaZhanQuShiYuCe.html" TargetMode="External" Id="R87ebd45ce547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GongYeDianZiJiaSuQiFaZhanQuShiYuCe.html" TargetMode="External" Id="Rc286b6dcaa64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2025-10-04T08:35:52Z</dcterms:created>
  <dcterms:modified xsi:type="dcterms:W3CDTF">2025-10-04T09:35:52Z</dcterms:modified>
  <dc:subject>2025-2031年全球与中国工业电子加速器行业发展调研及前景趋势报告</dc:subject>
  <dc:title>2025-2031年全球与中国工业电子加速器行业发展调研及前景趋势报告</dc:title>
  <cp:keywords>2025-2031年全球与中国工业电子加速器行业发展调研及前景趋势报告</cp:keywords>
  <dc:description>2025-2031年全球与中国工业电子加速器行业发展调研及前景趋势报告</dc:description>
</cp:coreProperties>
</file>