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86430dbb4450" w:history="1">
              <w:r>
                <w:rPr>
                  <w:rStyle w:val="Hyperlink"/>
                </w:rPr>
                <w:t>2025-2031年中国工业门行业现状调研分析及发展趋势研究报告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86430dbb4450" w:history="1">
              <w:r>
                <w:rPr>
                  <w:rStyle w:val="Hyperlink"/>
                </w:rPr>
                <w:t>2025-2031年中国工业门行业现状调研分析及发展趋势研究报告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f86430dbb4450" w:history="1">
                <w:r>
                  <w:rPr>
                    <w:rStyle w:val="Hyperlink"/>
                  </w:rPr>
                  <w:t>https://www.20087.com/2/75/GongYeMenDeFaZhanQianJing.html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门是工业建筑和物流仓库中不可或缺的组成部分，近年来随着物流行业的迅猛发展和制造业的转型升级，对工业门的需求量显著增加。现代工业门不仅注重耐用性和安全性，还融入了自动化和智能化技术，例如自动感应开启、远程控制及安全防夹功能，提高了物流效率和操作安全性。同时，为了满足节能和环保的要求，隔热保温性能优秀的工业门成为市场的新宠。</w:t>
      </w:r>
      <w:r>
        <w:rPr>
          <w:rFonts w:hint="eastAsia"/>
        </w:rPr>
        <w:br/>
      </w:r>
      <w:r>
        <w:rPr>
          <w:rFonts w:hint="eastAsia"/>
        </w:rPr>
        <w:t>　　未来，工业门行业将更加侧重于技术创新和绿色环保。技术创新方面，集成物联网(IoT)和人工智能(AI)的智能工业门将普及，实现更高效的数据分析和远程监控，以优化能源使用和维护计划。绿色环保方面，使用可回收材料和开发低能耗、高保温性能的门体设计将成为主流，以响应全球对可持续建筑和物流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f86430dbb4450" w:history="1">
        <w:r>
          <w:rPr>
            <w:rStyle w:val="Hyperlink"/>
          </w:rPr>
          <w:t>2025-2031年中国工业门行业现状调研分析及发展趋势研究报告</w:t>
        </w:r>
      </w:hyperlink>
      <w:r>
        <w:rPr>
          <w:rFonts w:hint="eastAsia"/>
        </w:rPr>
        <w:t>》基于多年市场监测与行业研究，全面分析了工业门行业的现状、市场需求及市场规模，详细解读了工业门产业链结构、价格趋势及细分市场特点。报告科学预测了行业前景与发展方向，重点剖析了品牌竞争格局、市场集中度及主要企业的经营表现，并通过SWOT分析揭示了工业门行业机遇与风险。为投资者和决策者提供专业、客观的战略建议，是把握工业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工业门产品专项调查方法介绍</w:t>
      </w:r>
      <w:r>
        <w:rPr>
          <w:rFonts w:hint="eastAsia"/>
        </w:rPr>
        <w:br/>
      </w:r>
      <w:r>
        <w:rPr>
          <w:rFonts w:hint="eastAsia"/>
        </w:rPr>
        <w:t>　　第 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工业门产品市场环境市场评估</w:t>
      </w:r>
      <w:r>
        <w:rPr>
          <w:rFonts w:hint="eastAsia"/>
        </w:rPr>
        <w:br/>
      </w:r>
      <w:r>
        <w:rPr>
          <w:rFonts w:hint="eastAsia"/>
        </w:rPr>
        <w:t>　　第 一节 2025年国际经济环境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一、2019-2024年GDP增长分析</w:t>
      </w:r>
      <w:r>
        <w:rPr>
          <w:rFonts w:hint="eastAsia"/>
        </w:rPr>
        <w:br/>
      </w:r>
      <w:r>
        <w:rPr>
          <w:rFonts w:hint="eastAsia"/>
        </w:rPr>
        <w:t>　　　　二、2019-2024年投资、消费、进出口分析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四、中国经济走势预测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产业结构调整对工业门行业的影响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工业门产品生产深度调查</w:t>
      </w:r>
      <w:r>
        <w:rPr>
          <w:rFonts w:hint="eastAsia"/>
        </w:rPr>
        <w:br/>
      </w:r>
      <w:r>
        <w:rPr>
          <w:rFonts w:hint="eastAsia"/>
        </w:rPr>
        <w:t>　　第 一节 产品生产概况</w:t>
      </w:r>
      <w:r>
        <w:rPr>
          <w:rFonts w:hint="eastAsia"/>
        </w:rPr>
        <w:br/>
      </w:r>
      <w:r>
        <w:rPr>
          <w:rFonts w:hint="eastAsia"/>
        </w:rPr>
        <w:t>　　　　一、2019-2024年市场生产规模调查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（一）按地区划分</w:t>
      </w:r>
      <w:r>
        <w:rPr>
          <w:rFonts w:hint="eastAsia"/>
        </w:rPr>
        <w:br/>
      </w:r>
      <w:r>
        <w:rPr>
          <w:rFonts w:hint="eastAsia"/>
        </w:rPr>
        <w:t>　　　　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工业门项目产品消费深度调查</w:t>
      </w:r>
      <w:r>
        <w:rPr>
          <w:rFonts w:hint="eastAsia"/>
        </w:rPr>
        <w:br/>
      </w:r>
      <w:r>
        <w:rPr>
          <w:rFonts w:hint="eastAsia"/>
        </w:rPr>
        <w:t>　　第 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　　（一）按地区划分</w:t>
      </w:r>
      <w:r>
        <w:rPr>
          <w:rFonts w:hint="eastAsia"/>
        </w:rPr>
        <w:br/>
      </w:r>
      <w:r>
        <w:rPr>
          <w:rFonts w:hint="eastAsia"/>
        </w:rPr>
        <w:t>　　　　　　（二）按省份划分（排名前五位）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2019-2024年工业门产品进出口量值</w:t>
      </w:r>
      <w:r>
        <w:rPr>
          <w:rFonts w:hint="eastAsia"/>
        </w:rPr>
        <w:br/>
      </w:r>
      <w:r>
        <w:rPr>
          <w:rFonts w:hint="eastAsia"/>
        </w:rPr>
        <w:t>　　第四节 工业门产品应用行业调查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产品下游消费特点分析</w:t>
      </w:r>
      <w:r>
        <w:rPr>
          <w:rFonts w:hint="eastAsia"/>
        </w:rPr>
        <w:br/>
      </w:r>
      <w:r>
        <w:rPr>
          <w:rFonts w:hint="eastAsia"/>
        </w:rPr>
        <w:t>　　　　一、下游消费构成调查</w:t>
      </w:r>
      <w:r>
        <w:rPr>
          <w:rFonts w:hint="eastAsia"/>
        </w:rPr>
        <w:br/>
      </w:r>
      <w:r>
        <w:rPr>
          <w:rFonts w:hint="eastAsia"/>
        </w:rPr>
        <w:t>　　　　二、购买动机调查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　　（一）对价格的偏好</w:t>
      </w:r>
      <w:r>
        <w:rPr>
          <w:rFonts w:hint="eastAsia"/>
        </w:rPr>
        <w:br/>
      </w:r>
      <w:r>
        <w:rPr>
          <w:rFonts w:hint="eastAsia"/>
        </w:rPr>
        <w:t>　　　　　　（二）对质量的偏好</w:t>
      </w:r>
      <w:r>
        <w:rPr>
          <w:rFonts w:hint="eastAsia"/>
        </w:rPr>
        <w:br/>
      </w:r>
      <w:r>
        <w:rPr>
          <w:rFonts w:hint="eastAsia"/>
        </w:rPr>
        <w:t>　　　　　　（三）对品牌的偏好</w:t>
      </w:r>
      <w:r>
        <w:rPr>
          <w:rFonts w:hint="eastAsia"/>
        </w:rPr>
        <w:br/>
      </w:r>
      <w:r>
        <w:rPr>
          <w:rFonts w:hint="eastAsia"/>
        </w:rPr>
        <w:t>　　　　　　（四）其他因素的偏好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2019-2024年工业门行业运行回顾分析</w:t>
      </w:r>
      <w:r>
        <w:rPr>
          <w:rFonts w:hint="eastAsia"/>
        </w:rPr>
        <w:br/>
      </w:r>
      <w:r>
        <w:rPr>
          <w:rFonts w:hint="eastAsia"/>
        </w:rPr>
        <w:t>　　第 一节 工业门产品供需状况分析</w:t>
      </w:r>
      <w:r>
        <w:rPr>
          <w:rFonts w:hint="eastAsia"/>
        </w:rPr>
        <w:br/>
      </w:r>
      <w:r>
        <w:rPr>
          <w:rFonts w:hint="eastAsia"/>
        </w:rPr>
        <w:t>　　　　一、2019-2024年工业门产品市场现状分析</w:t>
      </w:r>
      <w:r>
        <w:rPr>
          <w:rFonts w:hint="eastAsia"/>
        </w:rPr>
        <w:br/>
      </w:r>
      <w:r>
        <w:rPr>
          <w:rFonts w:hint="eastAsia"/>
        </w:rPr>
        <w:t>　　　　二、2019-2024年工业门产品供应现状分析</w:t>
      </w:r>
      <w:r>
        <w:rPr>
          <w:rFonts w:hint="eastAsia"/>
        </w:rPr>
        <w:br/>
      </w:r>
      <w:r>
        <w:rPr>
          <w:rFonts w:hint="eastAsia"/>
        </w:rPr>
        <w:t>　　　　三、2019-2024年工业门产品需求现状分析</w:t>
      </w:r>
      <w:r>
        <w:rPr>
          <w:rFonts w:hint="eastAsia"/>
        </w:rPr>
        <w:br/>
      </w:r>
      <w:r>
        <w:rPr>
          <w:rFonts w:hint="eastAsia"/>
        </w:rPr>
        <w:t>　　第二节 工业门进出口状况分析</w:t>
      </w:r>
      <w:r>
        <w:rPr>
          <w:rFonts w:hint="eastAsia"/>
        </w:rPr>
        <w:br/>
      </w:r>
      <w:r>
        <w:rPr>
          <w:rFonts w:hint="eastAsia"/>
        </w:rPr>
        <w:t>　　　　一、2019-2024年进出口量统计分析</w:t>
      </w:r>
      <w:r>
        <w:rPr>
          <w:rFonts w:hint="eastAsia"/>
        </w:rPr>
        <w:br/>
      </w:r>
      <w:r>
        <w:rPr>
          <w:rFonts w:hint="eastAsia"/>
        </w:rPr>
        <w:t>　　　　二、2019-2024年进出口金额变化分析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三、2019-2024年进出口结构变化分析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四、2019-2024年进出口来源结构分析</w:t>
      </w:r>
      <w:r>
        <w:rPr>
          <w:rFonts w:hint="eastAsia"/>
        </w:rPr>
        <w:br/>
      </w:r>
      <w:r>
        <w:rPr>
          <w:rFonts w:hint="eastAsia"/>
        </w:rPr>
        <w:t>　　　　五、2019-2024年进出口流向结构分析</w:t>
      </w:r>
      <w:r>
        <w:rPr>
          <w:rFonts w:hint="eastAsia"/>
        </w:rPr>
        <w:br/>
      </w:r>
      <w:r>
        <w:rPr>
          <w:rFonts w:hint="eastAsia"/>
        </w:rPr>
        <w:t>　　第三节 工业门行业财务基本面分析</w:t>
      </w:r>
      <w:r>
        <w:rPr>
          <w:rFonts w:hint="eastAsia"/>
        </w:rPr>
        <w:br/>
      </w:r>
      <w:r>
        <w:rPr>
          <w:rFonts w:hint="eastAsia"/>
        </w:rPr>
        <w:t>　　　　一、2019-2024年行业盈利能力分析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二、2019-2024年行业运营效率分析</w:t>
      </w:r>
      <w:r>
        <w:rPr>
          <w:rFonts w:hint="eastAsia"/>
        </w:rPr>
        <w:br/>
      </w:r>
      <w:r>
        <w:rPr>
          <w:rFonts w:hint="eastAsia"/>
        </w:rPr>
        <w:t>　　　　三、2019-2024年行业偿债能力分析</w:t>
      </w:r>
      <w:r>
        <w:rPr>
          <w:rFonts w:hint="eastAsia"/>
        </w:rPr>
        <w:br/>
      </w:r>
      <w:r>
        <w:rPr>
          <w:rFonts w:hint="eastAsia"/>
        </w:rPr>
        <w:t>　　　　四、2019-2024年行业成长能力分析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工业门项目产品原材料市场运营状况分析</w:t>
      </w:r>
      <w:r>
        <w:rPr>
          <w:rFonts w:hint="eastAsia"/>
        </w:rPr>
        <w:br/>
      </w:r>
      <w:r>
        <w:rPr>
          <w:rFonts w:hint="eastAsia"/>
        </w:rPr>
        <w:t>　　第 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　　（一）市场运营状况分析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（二）评价分析</w:t>
      </w:r>
      <w:r>
        <w:rPr>
          <w:rFonts w:hint="eastAsia"/>
        </w:rPr>
        <w:br/>
      </w:r>
      <w:r>
        <w:rPr>
          <w:rFonts w:hint="eastAsia"/>
        </w:rPr>
        <w:t>　　　　二、工业门产品原材料生产区域结构调查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　　（一）市场运营状况分析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（二）评价分析</w:t>
      </w:r>
      <w:r>
        <w:rPr>
          <w:rFonts w:hint="eastAsia"/>
        </w:rPr>
        <w:br/>
      </w:r>
      <w:r>
        <w:rPr>
          <w:rFonts w:hint="eastAsia"/>
        </w:rPr>
        <w:t>　　　　三、2025-2031年工业门产品原材料生产规模预测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一、工业门产品原材料历年价格调查</w:t>
      </w:r>
      <w:r>
        <w:rPr>
          <w:rFonts w:hint="eastAsia"/>
        </w:rPr>
        <w:br/>
      </w:r>
      <w:r>
        <w:rPr>
          <w:rFonts w:hint="eastAsia"/>
        </w:rPr>
        <w:t>　　　　　　（一）市场运营状况分析</w:t>
      </w:r>
      <w:r>
        <w:rPr>
          <w:rFonts w:hint="eastAsia"/>
        </w:rPr>
        <w:br/>
      </w:r>
      <w:r>
        <w:rPr>
          <w:rFonts w:hint="eastAsia"/>
        </w:rPr>
        <w:t>　　　　　　（二）分析</w:t>
      </w:r>
      <w:r>
        <w:rPr>
          <w:rFonts w:hint="eastAsia"/>
        </w:rPr>
        <w:br/>
      </w:r>
      <w:r>
        <w:rPr>
          <w:rFonts w:hint="eastAsia"/>
        </w:rPr>
        <w:t>　　　　二、工业门产品原材料走势预测</w:t>
      </w:r>
      <w:r>
        <w:rPr>
          <w:rFonts w:hint="eastAsia"/>
        </w:rPr>
        <w:br/>
      </w:r>
      <w:r>
        <w:rPr>
          <w:rFonts w:hint="eastAsia"/>
        </w:rPr>
        <w:t>　　　　三、工业门产品原材料走势对企业影响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</w:t>
      </w:r>
      <w:r>
        <w:rPr>
          <w:rFonts w:hint="eastAsia"/>
        </w:rPr>
        <w:br/>
      </w:r>
      <w:r>
        <w:rPr>
          <w:rFonts w:hint="eastAsia"/>
        </w:rPr>
        <w:t>　　　　　　（二）长期影响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工业门行业竞争现状分析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一、2019-2024年市场集中度分析</w:t>
      </w:r>
      <w:r>
        <w:rPr>
          <w:rFonts w:hint="eastAsia"/>
        </w:rPr>
        <w:br/>
      </w:r>
      <w:r>
        <w:rPr>
          <w:rFonts w:hint="eastAsia"/>
        </w:rPr>
        <w:t>　　　　二、2019-2024年品牌集中度分析</w:t>
      </w:r>
      <w:r>
        <w:rPr>
          <w:rFonts w:hint="eastAsia"/>
        </w:rPr>
        <w:br/>
      </w:r>
      <w:r>
        <w:rPr>
          <w:rFonts w:hint="eastAsia"/>
        </w:rPr>
        <w:t>　　　　三、2019-2024年企业集中度分析</w:t>
      </w:r>
      <w:r>
        <w:rPr>
          <w:rFonts w:hint="eastAsia"/>
        </w:rPr>
        <w:br/>
      </w:r>
      <w:r>
        <w:rPr>
          <w:rFonts w:hint="eastAsia"/>
        </w:rPr>
        <w:t>　　　　四、2019-2024年区域集中度分析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工业门产品技术深度调查</w:t>
      </w:r>
      <w:r>
        <w:rPr>
          <w:rFonts w:hint="eastAsia"/>
        </w:rPr>
        <w:br/>
      </w:r>
      <w:r>
        <w:rPr>
          <w:rFonts w:hint="eastAsia"/>
        </w:rPr>
        <w:t>　　第 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工业门产品重点企业市场评估</w:t>
      </w:r>
      <w:r>
        <w:rPr>
          <w:rFonts w:hint="eastAsia"/>
        </w:rPr>
        <w:br/>
      </w:r>
      <w:r>
        <w:rPr>
          <w:rFonts w:hint="eastAsia"/>
        </w:rPr>
        <w:t>　　第 一节 沈阳华帅门业有限公司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霍曼（北京）门业有限公司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昆山阔福门业有限公司况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工业门产品营销策略调研</w:t>
      </w:r>
      <w:r>
        <w:rPr>
          <w:rFonts w:hint="eastAsia"/>
        </w:rPr>
        <w:br/>
      </w:r>
      <w:r>
        <w:rPr>
          <w:rFonts w:hint="eastAsia"/>
        </w:rPr>
        <w:t>　　第 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　　（一）卖场销售模式</w:t>
      </w:r>
      <w:r>
        <w:rPr>
          <w:rFonts w:hint="eastAsia"/>
        </w:rPr>
        <w:br/>
      </w:r>
      <w:r>
        <w:rPr>
          <w:rFonts w:hint="eastAsia"/>
        </w:rPr>
        <w:t>　　　　　　（二）自营店销售模式</w:t>
      </w:r>
      <w:r>
        <w:rPr>
          <w:rFonts w:hint="eastAsia"/>
        </w:rPr>
        <w:br/>
      </w:r>
      <w:r>
        <w:rPr>
          <w:rFonts w:hint="eastAsia"/>
        </w:rPr>
        <w:t>　　　　　　（三）代理加盟销售模式</w:t>
      </w:r>
      <w:r>
        <w:rPr>
          <w:rFonts w:hint="eastAsia"/>
        </w:rPr>
        <w:br/>
      </w:r>
      <w:r>
        <w:rPr>
          <w:rFonts w:hint="eastAsia"/>
        </w:rPr>
        <w:t>　　　　　　（四）网络销售模式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t>　　　　　　（一）统一品牌策略</w:t>
      </w:r>
      <w:r>
        <w:rPr>
          <w:rFonts w:hint="eastAsia"/>
        </w:rPr>
        <w:br/>
      </w:r>
      <w:r>
        <w:rPr>
          <w:rFonts w:hint="eastAsia"/>
        </w:rPr>
        <w:t>　　　　　　（二）个别品牌策略</w:t>
      </w:r>
      <w:r>
        <w:rPr>
          <w:rFonts w:hint="eastAsia"/>
        </w:rPr>
        <w:br/>
      </w:r>
      <w:r>
        <w:rPr>
          <w:rFonts w:hint="eastAsia"/>
        </w:rPr>
        <w:t>　　　　　　（三）扩展品牌策略</w:t>
      </w:r>
      <w:r>
        <w:rPr>
          <w:rFonts w:hint="eastAsia"/>
        </w:rPr>
        <w:br/>
      </w:r>
      <w:r>
        <w:rPr>
          <w:rFonts w:hint="eastAsia"/>
        </w:rPr>
        <w:t>　　　　　　（四）品牌创新策略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2025-2031年工业门产品趋势预测展望</w:t>
      </w:r>
      <w:r>
        <w:rPr>
          <w:rFonts w:hint="eastAsia"/>
        </w:rPr>
        <w:br/>
      </w:r>
      <w:r>
        <w:rPr>
          <w:rFonts w:hint="eastAsia"/>
        </w:rPr>
        <w:t>　　第 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二、2025-2031年工业门产品发展趋势展望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　　（一）新增需求</w:t>
      </w:r>
      <w:r>
        <w:rPr>
          <w:rFonts w:hint="eastAsia"/>
        </w:rPr>
        <w:br/>
      </w:r>
      <w:r>
        <w:rPr>
          <w:rFonts w:hint="eastAsia"/>
        </w:rPr>
        <w:t>　　　　　　（二）旧门更换</w:t>
      </w:r>
      <w:r>
        <w:rPr>
          <w:rFonts w:hint="eastAsia"/>
        </w:rPr>
        <w:br/>
      </w:r>
      <w:r>
        <w:rPr>
          <w:rFonts w:hint="eastAsia"/>
        </w:rPr>
        <w:t>　　　　　　（三）更新换代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2025-2031年工业门产品市场预测</w:t>
      </w:r>
      <w:r>
        <w:rPr>
          <w:rFonts w:hint="eastAsia"/>
        </w:rPr>
        <w:br/>
      </w:r>
      <w:r>
        <w:rPr>
          <w:rFonts w:hint="eastAsia"/>
        </w:rPr>
        <w:t>　　第 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2025-2031年工业门产品市场供应能力预测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第三节 2025-2031年工业门产品进出口预测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第四节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第五节 中智~林~：′2025-2031年行业竞争格局预测分析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1：项目调查方式</w:t>
      </w:r>
      <w:r>
        <w:rPr>
          <w:rFonts w:hint="eastAsia"/>
        </w:rPr>
        <w:br/>
      </w:r>
      <w:r>
        <w:rPr>
          <w:rFonts w:hint="eastAsia"/>
        </w:rPr>
        <w:t>　　图表 2：2019-2024年我国GDP变化图</w:t>
      </w:r>
      <w:r>
        <w:rPr>
          <w:rFonts w:hint="eastAsia"/>
        </w:rPr>
        <w:br/>
      </w:r>
      <w:r>
        <w:rPr>
          <w:rFonts w:hint="eastAsia"/>
        </w:rPr>
        <w:t>　　图表 3：2019-2024年我国固定资产投资变化图</w:t>
      </w:r>
      <w:r>
        <w:rPr>
          <w:rFonts w:hint="eastAsia"/>
        </w:rPr>
        <w:br/>
      </w:r>
      <w:r>
        <w:rPr>
          <w:rFonts w:hint="eastAsia"/>
        </w:rPr>
        <w:t>　　图表 4：2019-2024年社会消费品零售总额变化图</w:t>
      </w:r>
      <w:r>
        <w:rPr>
          <w:rFonts w:hint="eastAsia"/>
        </w:rPr>
        <w:br/>
      </w:r>
      <w:r>
        <w:rPr>
          <w:rFonts w:hint="eastAsia"/>
        </w:rPr>
        <w:t>　　图表 5：2019-2024年我国进出口总额变化图</w:t>
      </w:r>
      <w:r>
        <w:rPr>
          <w:rFonts w:hint="eastAsia"/>
        </w:rPr>
        <w:br/>
      </w:r>
      <w:r>
        <w:rPr>
          <w:rFonts w:hint="eastAsia"/>
        </w:rPr>
        <w:t>　　图表 6：2019-2024年我国出口总额变化图</w:t>
      </w:r>
      <w:r>
        <w:rPr>
          <w:rFonts w:hint="eastAsia"/>
        </w:rPr>
        <w:br/>
      </w:r>
      <w:r>
        <w:rPr>
          <w:rFonts w:hint="eastAsia"/>
        </w:rPr>
        <w:t>　　图表 7：2019-2024年我国进口总额变化图</w:t>
      </w:r>
      <w:r>
        <w:rPr>
          <w:rFonts w:hint="eastAsia"/>
        </w:rPr>
        <w:br/>
      </w:r>
      <w:r>
        <w:rPr>
          <w:rFonts w:hint="eastAsia"/>
        </w:rPr>
        <w:t>　　图表 8：2019-2024年工业门生产规模</w:t>
      </w:r>
      <w:r>
        <w:rPr>
          <w:rFonts w:hint="eastAsia"/>
        </w:rPr>
        <w:br/>
      </w:r>
      <w:r>
        <w:rPr>
          <w:rFonts w:hint="eastAsia"/>
        </w:rPr>
        <w:t>　　图表 9：2019-2024年工业门主要产品生产规模（单位：万套）</w:t>
      </w:r>
      <w:r>
        <w:rPr>
          <w:rFonts w:hint="eastAsia"/>
        </w:rPr>
        <w:br/>
      </w:r>
      <w:r>
        <w:rPr>
          <w:rFonts w:hint="eastAsia"/>
        </w:rPr>
        <w:t>　　图表 10：2019-2024年工业门主要产品生产规模金额表（单位：亿元）</w:t>
      </w:r>
      <w:r>
        <w:rPr>
          <w:rFonts w:hint="eastAsia"/>
        </w:rPr>
        <w:br/>
      </w:r>
      <w:r>
        <w:rPr>
          <w:rFonts w:hint="eastAsia"/>
        </w:rPr>
        <w:t>　　图表 11：2025年我国各地区工业门工业总产值结构比例图</w:t>
      </w:r>
      <w:r>
        <w:rPr>
          <w:rFonts w:hint="eastAsia"/>
        </w:rPr>
        <w:br/>
      </w:r>
      <w:r>
        <w:rPr>
          <w:rFonts w:hint="eastAsia"/>
        </w:rPr>
        <w:t>　　图表 12：2025年我国各省市工业门工业总产值排名</w:t>
      </w:r>
      <w:r>
        <w:rPr>
          <w:rFonts w:hint="eastAsia"/>
        </w:rPr>
        <w:br/>
      </w:r>
      <w:r>
        <w:rPr>
          <w:rFonts w:hint="eastAsia"/>
        </w:rPr>
        <w:t>　　图表 13：国内工业门行业不同规模生产企业各自占比</w:t>
      </w:r>
      <w:r>
        <w:rPr>
          <w:rFonts w:hint="eastAsia"/>
        </w:rPr>
        <w:br/>
      </w:r>
      <w:r>
        <w:rPr>
          <w:rFonts w:hint="eastAsia"/>
        </w:rPr>
        <w:t>　　图表 14：工业门行业不同所有制企业生产规模对比</w:t>
      </w:r>
      <w:r>
        <w:rPr>
          <w:rFonts w:hint="eastAsia"/>
        </w:rPr>
        <w:br/>
      </w:r>
      <w:r>
        <w:rPr>
          <w:rFonts w:hint="eastAsia"/>
        </w:rPr>
        <w:t>　　图表 15：2025年工业门行业主要产品占比</w:t>
      </w:r>
      <w:r>
        <w:rPr>
          <w:rFonts w:hint="eastAsia"/>
        </w:rPr>
        <w:br/>
      </w:r>
      <w:r>
        <w:rPr>
          <w:rFonts w:hint="eastAsia"/>
        </w:rPr>
        <w:t>　　图表 16：2025-2031年工业门行业主要产品产量预测（万套）</w:t>
      </w:r>
      <w:r>
        <w:rPr>
          <w:rFonts w:hint="eastAsia"/>
        </w:rPr>
        <w:br/>
      </w:r>
      <w:r>
        <w:rPr>
          <w:rFonts w:hint="eastAsia"/>
        </w:rPr>
        <w:t>　　图表 17：2019-2024年工业门产品国内市场需求规模</w:t>
      </w:r>
      <w:r>
        <w:rPr>
          <w:rFonts w:hint="eastAsia"/>
        </w:rPr>
        <w:br/>
      </w:r>
      <w:r>
        <w:rPr>
          <w:rFonts w:hint="eastAsia"/>
        </w:rPr>
        <w:t>　　图表 18：2019-2024年工业门国内主要产品的需求量（万套）</w:t>
      </w:r>
      <w:r>
        <w:rPr>
          <w:rFonts w:hint="eastAsia"/>
        </w:rPr>
        <w:br/>
      </w:r>
      <w:r>
        <w:rPr>
          <w:rFonts w:hint="eastAsia"/>
        </w:rPr>
        <w:t>　　图表 19：2019-2024年工业门国内主要产品需求金额表（亿元）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86430dbb4450" w:history="1">
        <w:r>
          <w:rPr>
            <w:rStyle w:val="Hyperlink"/>
          </w:rPr>
          <w:t>2025-2031年中国工业门行业现状调研分析及发展趋势研究报告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f86430dbb4450" w:history="1">
        <w:r>
          <w:rPr>
            <w:rStyle w:val="Hyperlink"/>
          </w:rPr>
          <w:t>https://www.20087.com/2/75/GongYeMenDeFaZhanQianJing.html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热点：工业门专用控制系统、工业门提升门厂家、工业门的十大名牌、工业门类有多少种、大型工业折叠门、工业门图片、工业平移门、工业门类最齐全的国家、工业快速门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6de9a79c4c79" w:history="1">
      <w:r>
        <w:rPr>
          <w:rStyle w:val="Hyperlink"/>
        </w:rPr>
        <w:t>2025-2031年中国工业门行业现状调研分析及发展趋势研究报告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ongYeMenDeFaZhanQianJing.html" TargetMode="External" Id="R38af86430dbb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ongYeMenDeFaZhanQianJing.html" TargetMode="External" Id="R95356de9a79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2024-12-06T04:05:00Z</dcterms:created>
  <dcterms:modified xsi:type="dcterms:W3CDTF">2024-12-06T05:05:00Z</dcterms:modified>
  <dc:subject>2025-2031年中国工业门行业现状调研分析及发展趋势研究报告</dc:subject>
  <dc:title>2025-2031年中国工业门行业现状调研分析及发展趋势研究报告</dc:title>
  <cp:keywords>2025-2031年中国工业门行业现状调研分析及发展趋势研究报告</cp:keywords>
  <dc:description>2025-2031年中国工业门行业现状调研分析及发展趋势研究报告</dc:description>
</cp:coreProperties>
</file>