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d32c2e6d4d92" w:history="1">
              <w:r>
                <w:rPr>
                  <w:rStyle w:val="Hyperlink"/>
                </w:rPr>
                <w:t>2025-2031年中国建筑电梯市场现状与行业前景分析报告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d32c2e6d4d92" w:history="1">
              <w:r>
                <w:rPr>
                  <w:rStyle w:val="Hyperlink"/>
                </w:rPr>
                <w:t>2025-2031年中国建筑电梯市场现状与行业前景分析报告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d32c2e6d4d92" w:history="1">
                <w:r>
                  <w:rPr>
                    <w:rStyle w:val="Hyperlink"/>
                  </w:rPr>
                  <w:t>https://www.20087.com/2/95/JianZhuDianTiQianJing.html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电梯是高层及超高层建筑中实现垂直交通的核心设备，涵盖曳引式、液压式及螺杆式等多种类型，主流产品强调运行平稳性、节能性（如永磁同步电机）、智能群控及无障碍设计。在城市更新、旧楼加装电梯政策推进及商业地产持续开发背景下，电梯市场需求保持韧性。头部企业已推出目的楼层预约、人脸识别呼梯及远程故障诊断系统。然而，老旧小区加装电梯面临井道空间不足、居民协调难等实施障碍；部分维保市场存在“以修代保”乱象，埋下安全隐患；且电梯物联网覆盖率仍不均衡，数据价值未充分释放。</w:t>
      </w:r>
      <w:r>
        <w:rPr>
          <w:rFonts w:hint="eastAsia"/>
        </w:rPr>
        <w:br/>
      </w:r>
      <w:r>
        <w:rPr>
          <w:rFonts w:hint="eastAsia"/>
        </w:rPr>
        <w:t>　　未来，建筑电梯将朝着智慧楼宇集成、绿色驱动与全生命周期管理方向演进。电梯作为楼宇数据节点，与安防、能源系统联动优化人流调度；再生制动能量回馈电网，降低建筑整体能耗。在安全层面，AI视频分析识别困人、跌倒等异常事件，自动触发救援；数字孪生模型预测钢丝绳疲劳与导轨磨损。此外，模块化井道设计缩短加装周期，适配既有建筑改造。长远来看，建筑电梯将从运输工具升级为智慧建筑的神经中枢，推动城市垂直交通向安全、高效、低碳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d32c2e6d4d92" w:history="1">
        <w:r>
          <w:rPr>
            <w:rStyle w:val="Hyperlink"/>
          </w:rPr>
          <w:t>2025-2031年中国建筑电梯市场现状与行业前景分析报告</w:t>
        </w:r>
      </w:hyperlink>
      <w:r>
        <w:rPr>
          <w:rFonts w:hint="eastAsia"/>
        </w:rPr>
        <w:t>》依托多年行业监测数据，结合建筑电梯行业现状与未来前景，系统分析了建筑电梯市场需求、市场规模、产业链结构、价格机制及细分市场特征。报告对建筑电梯市场前景进行了客观评估，预测了建筑电梯行业发展趋势，并详细解读了品牌竞争格局、市场集中度及重点企业的运营表现。此外，报告通过SWOT分析识别了建筑电梯行业机遇与潜在风险，为投资者和决策者提供了科学、规范的战略建议，助力把握建筑电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建筑电梯行业概述</w:t>
      </w:r>
      <w:r>
        <w:rPr>
          <w:rFonts w:hint="eastAsia"/>
        </w:rPr>
        <w:br/>
      </w:r>
      <w:r>
        <w:rPr>
          <w:rFonts w:hint="eastAsia"/>
        </w:rPr>
        <w:t>　　第一节 建筑电梯定义与分类</w:t>
      </w:r>
      <w:r>
        <w:rPr>
          <w:rFonts w:hint="eastAsia"/>
        </w:rPr>
        <w:br/>
      </w:r>
      <w:r>
        <w:rPr>
          <w:rFonts w:hint="eastAsia"/>
        </w:rPr>
        <w:t>　　第二节 建筑电梯应用领域</w:t>
      </w:r>
      <w:r>
        <w:rPr>
          <w:rFonts w:hint="eastAsia"/>
        </w:rPr>
        <w:br/>
      </w:r>
      <w:r>
        <w:rPr>
          <w:rFonts w:hint="eastAsia"/>
        </w:rPr>
        <w:t>　　第三节 建筑电梯行业经济指标分析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全球建筑电梯市场发展综述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一、国内建筑电梯产能及利用情况</w:t>
      </w:r>
      <w:r>
        <w:rPr>
          <w:rFonts w:hint="eastAsia"/>
        </w:rPr>
        <w:br/>
      </w:r>
      <w:r>
        <w:rPr>
          <w:rFonts w:hint="eastAsia"/>
        </w:rPr>
        <w:t>　　　　二、建筑电梯产能扩张与投资动态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三、2025-2031年建筑电梯产量预测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一、2024-2025年建筑电梯行业需求现状</w:t>
      </w:r>
      <w:r>
        <w:rPr>
          <w:rFonts w:hint="eastAsia"/>
        </w:rPr>
        <w:br/>
      </w:r>
      <w:r>
        <w:rPr>
          <w:rFonts w:hint="eastAsia"/>
        </w:rPr>
        <w:t>　　　　二、建筑电梯客户群体与需求特点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建筑电梯行业进口情况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建筑电梯行业出口情况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2019-2024年中国建筑电梯行业规模情况</w:t>
      </w:r>
      <w:r>
        <w:rPr>
          <w:rFonts w:hint="eastAsia"/>
        </w:rPr>
        <w:br/>
      </w:r>
      <w:r>
        <w:rPr>
          <w:rFonts w:hint="eastAsia"/>
        </w:rPr>
        <w:t>　　　　一、建筑电梯行业企业数量规模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一、建筑电梯行业盈利能力</w:t>
      </w:r>
      <w:r>
        <w:rPr>
          <w:rFonts w:hint="eastAsia"/>
        </w:rPr>
        <w:br/>
      </w:r>
      <w:r>
        <w:rPr>
          <w:rFonts w:hint="eastAsia"/>
        </w:rPr>
        <w:t>　　　　二、建筑电梯行业偿债能力</w:t>
      </w:r>
      <w:r>
        <w:rPr>
          <w:rFonts w:hint="eastAsia"/>
        </w:rPr>
        <w:br/>
      </w:r>
      <w:r>
        <w:rPr>
          <w:rFonts w:hint="eastAsia"/>
        </w:rPr>
        <w:t>　　　　三、建筑电梯行业营运能力</w:t>
      </w:r>
      <w:r>
        <w:rPr>
          <w:rFonts w:hint="eastAsia"/>
        </w:rPr>
        <w:br/>
      </w:r>
      <w:r>
        <w:rPr>
          <w:rFonts w:hint="eastAsia"/>
        </w:rPr>
        <w:t>　　　　四、建筑电梯行业发展能力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中国建筑电梯行业竞争格局分析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中国建筑电梯行业风险与对策</w:t>
      </w:r>
      <w:r>
        <w:rPr>
          <w:rFonts w:hint="eastAsia"/>
        </w:rPr>
        <w:br/>
      </w:r>
      <w:r>
        <w:rPr>
          <w:rFonts w:hint="eastAsia"/>
        </w:rPr>
        <w:t>　　第一节 建筑电梯行业SWOT分析</w:t>
      </w:r>
      <w:r>
        <w:rPr>
          <w:rFonts w:hint="eastAsia"/>
        </w:rPr>
        <w:br/>
      </w:r>
      <w:r>
        <w:rPr>
          <w:rFonts w:hint="eastAsia"/>
        </w:rPr>
        <w:t>　　　　一、建筑电梯行业优势</w:t>
      </w:r>
      <w:r>
        <w:rPr>
          <w:rFonts w:hint="eastAsia"/>
        </w:rPr>
        <w:br/>
      </w:r>
      <w:r>
        <w:rPr>
          <w:rFonts w:hint="eastAsia"/>
        </w:rPr>
        <w:t>　　　　二、建筑电梯行业劣势</w:t>
      </w:r>
      <w:r>
        <w:rPr>
          <w:rFonts w:hint="eastAsia"/>
        </w:rPr>
        <w:br/>
      </w:r>
      <w:r>
        <w:rPr>
          <w:rFonts w:hint="eastAsia"/>
        </w:rPr>
        <w:t>　　　　三、建筑电梯市场机会</w:t>
      </w:r>
      <w:r>
        <w:rPr>
          <w:rFonts w:hint="eastAsia"/>
        </w:rPr>
        <w:br/>
      </w:r>
      <w:r>
        <w:rPr>
          <w:rFonts w:hint="eastAsia"/>
        </w:rPr>
        <w:t>　　　　四、建筑电梯市场威胁</w:t>
      </w:r>
      <w:r>
        <w:rPr>
          <w:rFonts w:hint="eastAsia"/>
        </w:rPr>
        <w:br/>
      </w:r>
      <w:r>
        <w:rPr>
          <w:rFonts w:hint="eastAsia"/>
        </w:rPr>
        <w:t>　　第二节 建筑电梯行业风险及对策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中智~林~－建筑电梯行业发展建议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建筑电梯行业历程</w:t>
      </w:r>
      <w:r>
        <w:rPr>
          <w:rFonts w:hint="eastAsia"/>
        </w:rPr>
        <w:br/>
      </w:r>
      <w:r>
        <w:rPr>
          <w:rFonts w:hint="eastAsia"/>
        </w:rPr>
        <w:t>　　图表 建筑电梯行业生命周期</w:t>
      </w:r>
      <w:r>
        <w:rPr>
          <w:rFonts w:hint="eastAsia"/>
        </w:rPr>
        <w:br/>
      </w:r>
      <w:r>
        <w:rPr>
          <w:rFonts w:hint="eastAsia"/>
        </w:rPr>
        <w:t>　　图表 建筑电梯行业产业链分析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2019-2024年中国建筑电梯出口金额分析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2025-2031年中国建筑电梯行业市场规模预测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2025年中国建筑电梯市场前景分析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d32c2e6d4d92" w:history="1">
        <w:r>
          <w:rPr>
            <w:rStyle w:val="Hyperlink"/>
          </w:rPr>
          <w:t>2025-2031年中国建筑电梯市场现状与行业前景分析报告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d32c2e6d4d92" w:history="1">
        <w:r>
          <w:rPr>
            <w:rStyle w:val="Hyperlink"/>
          </w:rPr>
          <w:t>https://www.20087.com/2/95/JianZhuDianTiQianJing.html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热点：自己装电梯到5楼需要多少钱、建筑电梯升降机、工程升降机、建筑电梯多少钱、外墙电梯图片大全、建筑电梯租赁、反对加装电梯有效方法、建筑电梯安装、工业电梯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1a7c14ca45a5" w:history="1">
      <w:r>
        <w:rPr>
          <w:rStyle w:val="Hyperlink"/>
        </w:rPr>
        <w:t>2025-2031年中国建筑电梯市场现状与行业前景分析报告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nZhuDianTiQianJing.html" TargetMode="External" Id="R9af4d32c2e6d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nZhuDianTiQianJing.html" TargetMode="External" Id="Reb0e1a7c14ca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2025-11-29T06:15:54Z</dcterms:created>
  <dcterms:modified xsi:type="dcterms:W3CDTF">2025-11-29T07:15:54Z</dcterms:modified>
  <dc:subject>2025-2031年中国建筑电梯市场现状与行业前景分析报告</dc:subject>
  <dc:title>2025-2031年中国建筑电梯市场现状与行业前景分析报告</dc:title>
  <cp:keywords>2025-2031年中国建筑电梯市场现状与行业前景分析报告</cp:keywords>
  <dc:description>2025-2031年中国建筑电梯市场现状与行业前景分析报告</dc:description>
</cp:coreProperties>
</file>