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f3e1c89934c2a" w:history="1">
              <w:r>
                <w:rPr>
                  <w:rStyle w:val="Hyperlink"/>
                </w:rPr>
                <w:t>2023年中国数控焊机产品专项调研及未来投资前景分析报告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f3e1c89934c2a" w:history="1">
              <w:r>
                <w:rPr>
                  <w:rStyle w:val="Hyperlink"/>
                </w:rPr>
                <w:t>2023年中国数控焊机产品专项调研及未来投资前景分析报告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f3e1c89934c2a" w:history="1">
                <w:r>
                  <w:rPr>
                    <w:rStyle w:val="Hyperlink"/>
                  </w:rPr>
                  <w:t>https://www.20087.com/2/25/ShuKongHanJiFaZhanQuShi.html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焊机是现代焊接技术的重要组成部分，在汽车制造、航空航天、重型机械制造等行业中扮演着不可或缺的角色。随着制造业对生产效率和焊接质量要求的提高，数控焊机技术得到了快速发展。当前市场上，数控焊机普遍采用先进的计算机控制系统，能够实现高精度、高效率的焊接作业，并且可以根据不同的材料特性和焊接需求进行精确编程。此外，随着物联网技术的应用，现代数控焊机还具备了远程监控和故障诊断的能力，进一步提升了生产管理的智能化水平。</w:t>
      </w:r>
      <w:r>
        <w:rPr>
          <w:rFonts w:hint="eastAsia"/>
        </w:rPr>
        <w:br/>
      </w:r>
      <w:r>
        <w:rPr>
          <w:rFonts w:hint="eastAsia"/>
        </w:rPr>
        <w:t>　　未来，数控焊机行业将继续受益于智能制造的发展趋势。一方面，随着工业4.0和智能制造的推进，对高度自动化和智能化焊接设备的需求将持续增长。这将推动数控焊机技术向着更加集成化、网络化的方向发展，例如通过集成传感器和高级软件算法来提高焊接质量和生产效率。另一方面，随着新能源汽车等新兴产业的兴起，对于轻量化材料的焊接需求也将促使数控焊机技术不断创新，以适应更多种类的焊接材料。此外，随着环保法规的趋严，降低能耗和减少排放也将成为数控焊机技术研发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f3e1c89934c2a" w:history="1">
        <w:r>
          <w:rPr>
            <w:rStyle w:val="Hyperlink"/>
          </w:rPr>
          <w:t>2023年中国数控焊机产品专项调研及未来投资前景分析报告</w:t>
        </w:r>
      </w:hyperlink>
      <w:r>
        <w:rPr>
          <w:rFonts w:hint="eastAsia"/>
        </w:rPr>
        <w:t>》基于统计局、相关协会及科研机构的详实数据，采用科学分析方法，系统研究了数控焊机市场发展状况。报告从数控焊机市场规模、竞争格局、技术路线等维度，分析了数控焊机行业现状及主要企业经营情况，评估了数控焊机不同细分领域的增长潜力与风险。结合政策环境与技术创新方向，客观预测了数控焊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六、金融危机对数控焊机行业影响分析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数控焊机行业发展的“波特五力模型”分析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影响数控焊机行业发展的主要因素分析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中国数控焊机市场规模分析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2018-2023年中国数控焊机市场规模分析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2023年我国数控焊机区域结构分析</w:t>
      </w:r>
      <w:r>
        <w:rPr>
          <w:rFonts w:hint="eastAsia"/>
        </w:rPr>
        <w:br/>
      </w:r>
      <w:r>
        <w:rPr>
          <w:rFonts w:hint="eastAsia"/>
        </w:rPr>
        <w:t>　　第三节 中国数控焊机区域市场规模分析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中国数控焊机需求与消费状况分析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2018-2023年中国数控焊机产量统计分析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2018-2023年中国数控焊机历年消费量统计分析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中国数控焊机消费者消费偏好调查分析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中国数控焊机消费者对其价格的敏感度分析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中国数控焊机行业市场价格分析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2018-2023年中国数控焊机行业平均价格趋向势分析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2023-2029年中国数控焊机行业价格趋向预测分析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中国数控焊机行业进出口市场情况分析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2018-2023年中国数控焊机行业进出口量分析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一、2018-2023年中国数控焊机行业进口分析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二、2018-2023年中国数控焊机行业出口分析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2023-2029年中国数控焊机行业进出口市场预测分析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一、2023-2029年中国数控焊机行业进口预测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二、2023-2029年中国数控焊机行业出口预测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我国数控焊机行业产品技术发展分析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当前我国数控焊机技术发展现状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提高我国数控焊机技术的对策</w:t>
      </w:r>
      <w:r>
        <w:rPr>
          <w:rFonts w:hint="eastAsia"/>
        </w:rPr>
        <w:br/>
      </w:r>
      <w:r>
        <w:rPr>
          <w:rFonts w:hint="eastAsia"/>
        </w:rPr>
        <w:t>　　第四节 我国数控焊机产品研发、设计发展趋势分析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我国数控焊机行业竞争格局分析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数控焊机行业历史竞争格局综述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一、数控焊机行业集中度分析</w:t>
      </w:r>
      <w:r>
        <w:rPr>
          <w:rFonts w:hint="eastAsia"/>
        </w:rPr>
        <w:br/>
      </w:r>
      <w:r>
        <w:rPr>
          <w:rFonts w:hint="eastAsia"/>
        </w:rPr>
        <w:t>　　　　二、数控焊机行业竞争程度</w:t>
      </w:r>
      <w:r>
        <w:rPr>
          <w:rFonts w:hint="eastAsia"/>
        </w:rPr>
        <w:br/>
      </w:r>
      <w:r>
        <w:rPr>
          <w:rFonts w:hint="eastAsia"/>
        </w:rPr>
        <w:t>　　第二节 数控焊机行业企业竞争状况分析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2023-2029年我国数控焊机行业竞争格局展望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国内外数控焊机重点企业分析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2023-2029年中国数控焊机行业发展预测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2023-2029年我国数控焊机行业产量预测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2023-2029年我国数控焊机行业消费量预测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2023-2029年我国数控焊机行业产值预测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2023-2029年我国数控焊机行业销售收入预测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我国数控焊机行业投资价值与投资策略分析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数控焊机行业投资价值分析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一、数控焊机行业发展前景分析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二、数控焊机行业盈利能力预测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数控焊机行业投资风险分析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中智~林：数控焊机行业投资策略分析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f3e1c89934c2a" w:history="1">
        <w:r>
          <w:rPr>
            <w:rStyle w:val="Hyperlink"/>
          </w:rPr>
          <w:t>2023年中国数控焊机产品专项调研及未来投资前景分析报告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f3e1c89934c2a" w:history="1">
        <w:r>
          <w:rPr>
            <w:rStyle w:val="Hyperlink"/>
          </w:rPr>
          <w:t>https://www.20087.com/2/25/ShuKongHanJiFaZhanQuShi.html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热点：数控电焊机工作视频、数控焊机如何操作方法、数控焊接设备视频、数控焊机价格、冷焊机与氩弧焊机谁好、数控焊机s操作、管道自动焊接焊机、数控焊机前后焊口能调吗、焊接机加工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69439bdef4878" w:history="1">
      <w:r>
        <w:rPr>
          <w:rStyle w:val="Hyperlink"/>
        </w:rPr>
        <w:t>2023年中国数控焊机产品专项调研及未来投资前景分析报告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uKongHanJiFaZhanQuShi.html" TargetMode="External" Id="Rf24f3e1c899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uKongHanJiFaZhanQuShi.html" TargetMode="External" Id="R97469439bdef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2023-03-15T02:52:00Z</dcterms:created>
  <dcterms:modified xsi:type="dcterms:W3CDTF">2023-03-15T03:52:00Z</dcterms:modified>
  <dc:subject>2023年中国数控焊机产品专项调研及未来投资前景分析报告</dc:subject>
  <dc:title>2023年中国数控焊机产品专项调研及未来投资前景分析报告</dc:title>
  <cp:keywords>2023年中国数控焊机产品专项调研及未来投资前景分析报告</cp:keywords>
  <dc:description>2023年中国数控焊机产品专项调研及未来投资前景分析报告</dc:description>
</cp:coreProperties>
</file>