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e79903e945a8" w:history="1">
              <w:r>
                <w:rPr>
                  <w:rStyle w:val="Hyperlink"/>
                </w:rPr>
                <w:t>中国湿喷机发展现状与市场前景（2025-2031年）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e79903e945a8" w:history="1">
              <w:r>
                <w:rPr>
                  <w:rStyle w:val="Hyperlink"/>
                </w:rPr>
                <w:t>中国湿喷机发展现状与市场前景（2025-2031年）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e79903e945a8" w:history="1">
                <w:r>
                  <w:rPr>
                    <w:rStyle w:val="Hyperlink"/>
                  </w:rPr>
                  <w:t>https://www.20087.com/2/75/ShiPenJiFaZhanQianJing.html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喷机是一种用于喷射混凝土施工的专用机械设备，广泛应用于隧道支护、地下工程、边坡防护、矿山建设等土木工程领域。湿喷机可将预先搅拌好的湿混凝土通过高压泵送至喷嘴，并在压缩空气辅助下高速喷射到受喷面上，形成密实、均匀的支护层。相比干喷工艺，湿喷具有粉尘少、回弹率低、施工效率高等优势，逐渐成为主流施工方式。目前，湿喷机已实现车载式、履带式、机械臂式等多种结构形式，部分高端机型还配备自动控制系统、远程操控平台与参数调节功能，以适应复杂地质条件下的作业需求。</w:t>
      </w:r>
      <w:r>
        <w:rPr>
          <w:rFonts w:hint="eastAsia"/>
        </w:rPr>
        <w:br/>
      </w:r>
      <w:r>
        <w:rPr>
          <w:rFonts w:hint="eastAsia"/>
        </w:rPr>
        <w:t>　　未来，湿喷机将在智能建造与绿色施工背景下迎来技术升级与应用拓展。随着无人驾驶、自动导航、激光定位等技术的融合，湿喷机将向无人化、智能化方向发展，实现喷射路径规划、厚度监测与自动补偿等功能，提高施工精度与安全性。同时，模块化与轻量化设计将增强设备的适用性，使其在中小断面隧道、狭窄空间等特殊环境中更具灵活性。在环保方面，低能耗液压系统、低噪音动力单元、粉尘回收装置等绿色技术将逐步普及，减少施工过程中的环境影响。此外，随着基础设施建设投资的增长，尤其是在“一带一路”沿线国家和地区，湿喷机的出口市场有望持续扩大，带动行业国际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e79903e945a8" w:history="1">
        <w:r>
          <w:rPr>
            <w:rStyle w:val="Hyperlink"/>
          </w:rPr>
          <w:t>中国湿喷机发展现状与市场前景（2025-2031年）</w:t>
        </w:r>
      </w:hyperlink>
      <w:r>
        <w:rPr>
          <w:rFonts w:hint="eastAsia"/>
        </w:rPr>
        <w:t>》主要基于统计局、相关协会等机构的详实数据，全面分析湿喷机市场规模、价格走势及需求特征，梳理湿喷机产业链各环节发展现状。报告客观评估湿喷机行业技术演进方向与市场格局变化，对湿喷机未来发展趋势作出合理预测，并分析湿喷机不同细分领域的成长空间与潜在风险。通过对湿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湿喷机行业概述</w:t>
      </w:r>
      <w:r>
        <w:rPr>
          <w:rFonts w:hint="eastAsia"/>
        </w:rPr>
        <w:br/>
      </w:r>
      <w:r>
        <w:rPr>
          <w:rFonts w:hint="eastAsia"/>
        </w:rPr>
        <w:t>　　第一节 湿喷机定义与分类</w:t>
      </w:r>
      <w:r>
        <w:rPr>
          <w:rFonts w:hint="eastAsia"/>
        </w:rPr>
        <w:br/>
      </w:r>
      <w:r>
        <w:rPr>
          <w:rFonts w:hint="eastAsia"/>
        </w:rPr>
        <w:t>　　第二节 湿喷机应用领域</w:t>
      </w:r>
      <w:r>
        <w:rPr>
          <w:rFonts w:hint="eastAsia"/>
        </w:rPr>
        <w:br/>
      </w:r>
      <w:r>
        <w:rPr>
          <w:rFonts w:hint="eastAsia"/>
        </w:rPr>
        <w:t>　　第三节 湿喷机行业经济指标分析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一、国内湿喷机产能及利用情况</w:t>
      </w:r>
      <w:r>
        <w:rPr>
          <w:rFonts w:hint="eastAsia"/>
        </w:rPr>
        <w:br/>
      </w:r>
      <w:r>
        <w:rPr>
          <w:rFonts w:hint="eastAsia"/>
        </w:rPr>
        <w:t>　　　　二、湿喷机产能扩张与投资动态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三、2025-2031年湿喷机产量预测</w:t>
      </w:r>
      <w:r>
        <w:rPr>
          <w:rFonts w:hint="eastAsia"/>
        </w:rPr>
        <w:br/>
      </w:r>
      <w:r>
        <w:rPr>
          <w:rFonts w:hint="eastAsia"/>
        </w:rPr>
        <w:t>　　第三节 2025-2031年湿喷机市场需求与销售分析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一、2024-2025年湿喷机行业需求现状</w:t>
      </w:r>
      <w:r>
        <w:rPr>
          <w:rFonts w:hint="eastAsia"/>
        </w:rPr>
        <w:br/>
      </w:r>
      <w:r>
        <w:rPr>
          <w:rFonts w:hint="eastAsia"/>
        </w:rPr>
        <w:t>　　　　二、湿喷机客户群体与需求特点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湿喷机行业技术发展方向、趋势预测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湿喷机行业进口情况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2019-2024年中国湿喷机行业规模情况</w:t>
      </w:r>
      <w:r>
        <w:rPr>
          <w:rFonts w:hint="eastAsia"/>
        </w:rPr>
        <w:br/>
      </w:r>
      <w:r>
        <w:rPr>
          <w:rFonts w:hint="eastAsia"/>
        </w:rPr>
        <w:t>　　　　一、湿喷机行业企业数量规模</w:t>
      </w:r>
      <w:r>
        <w:rPr>
          <w:rFonts w:hint="eastAsia"/>
        </w:rPr>
        <w:br/>
      </w:r>
      <w:r>
        <w:rPr>
          <w:rFonts w:hint="eastAsia"/>
        </w:rPr>
        <w:t>　　　　二、湿喷机行业从业人员规模</w:t>
      </w:r>
      <w:r>
        <w:rPr>
          <w:rFonts w:hint="eastAsia"/>
        </w:rPr>
        <w:br/>
      </w:r>
      <w:r>
        <w:rPr>
          <w:rFonts w:hint="eastAsia"/>
        </w:rPr>
        <w:t>　　　　三、湿喷机行业市场敏感性分析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2019-2024年中国湿喷机行业财务能力分析</w:t>
      </w:r>
      <w:r>
        <w:rPr>
          <w:rFonts w:hint="eastAsia"/>
        </w:rPr>
        <w:br/>
      </w:r>
      <w:r>
        <w:rPr>
          <w:rFonts w:hint="eastAsia"/>
        </w:rPr>
        <w:t>　　　　一、湿喷机行业盈利能力</w:t>
      </w:r>
      <w:r>
        <w:rPr>
          <w:rFonts w:hint="eastAsia"/>
        </w:rPr>
        <w:br/>
      </w:r>
      <w:r>
        <w:rPr>
          <w:rFonts w:hint="eastAsia"/>
        </w:rPr>
        <w:t>　　　　二、湿喷机行业偿债能力</w:t>
      </w:r>
      <w:r>
        <w:rPr>
          <w:rFonts w:hint="eastAsia"/>
        </w:rPr>
        <w:br/>
      </w:r>
      <w:r>
        <w:rPr>
          <w:rFonts w:hint="eastAsia"/>
        </w:rPr>
        <w:t>　　　　三、湿喷机行业营运能力</w:t>
      </w:r>
      <w:r>
        <w:rPr>
          <w:rFonts w:hint="eastAsia"/>
        </w:rPr>
        <w:br/>
      </w:r>
      <w:r>
        <w:rPr>
          <w:rFonts w:hint="eastAsia"/>
        </w:rPr>
        <w:t>　　　　四、湿喷机行业发展能力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中国湿喷机行业竞争格局分析</w:t>
      </w:r>
      <w:r>
        <w:rPr>
          <w:rFonts w:hint="eastAsia"/>
        </w:rPr>
        <w:br/>
      </w:r>
      <w:r>
        <w:rPr>
          <w:rFonts w:hint="eastAsia"/>
        </w:rPr>
        <w:t>　　第一节 湿喷机行业竞争格局总览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中国湿喷机行业风险与对策</w:t>
      </w:r>
      <w:r>
        <w:rPr>
          <w:rFonts w:hint="eastAsia"/>
        </w:rPr>
        <w:br/>
      </w:r>
      <w:r>
        <w:rPr>
          <w:rFonts w:hint="eastAsia"/>
        </w:rPr>
        <w:t>　　第一节 湿喷机行业SWOT分析</w:t>
      </w:r>
      <w:r>
        <w:rPr>
          <w:rFonts w:hint="eastAsia"/>
        </w:rPr>
        <w:br/>
      </w:r>
      <w:r>
        <w:rPr>
          <w:rFonts w:hint="eastAsia"/>
        </w:rPr>
        <w:t>　　　　一、湿喷机行业优势</w:t>
      </w:r>
      <w:r>
        <w:rPr>
          <w:rFonts w:hint="eastAsia"/>
        </w:rPr>
        <w:br/>
      </w:r>
      <w:r>
        <w:rPr>
          <w:rFonts w:hint="eastAsia"/>
        </w:rPr>
        <w:t>　　　　二、湿喷机行业劣势</w:t>
      </w:r>
      <w:r>
        <w:rPr>
          <w:rFonts w:hint="eastAsia"/>
        </w:rPr>
        <w:br/>
      </w:r>
      <w:r>
        <w:rPr>
          <w:rFonts w:hint="eastAsia"/>
        </w:rPr>
        <w:t>　　　　三、湿喷机市场机会</w:t>
      </w:r>
      <w:r>
        <w:rPr>
          <w:rFonts w:hint="eastAsia"/>
        </w:rPr>
        <w:br/>
      </w:r>
      <w:r>
        <w:rPr>
          <w:rFonts w:hint="eastAsia"/>
        </w:rPr>
        <w:t>　　　　四、湿喷机市场威胁</w:t>
      </w:r>
      <w:r>
        <w:rPr>
          <w:rFonts w:hint="eastAsia"/>
        </w:rPr>
        <w:br/>
      </w:r>
      <w:r>
        <w:rPr>
          <w:rFonts w:hint="eastAsia"/>
        </w:rPr>
        <w:t>　　第二节 湿喷机行业风险及对策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2024-2025年湿喷机行业发展环境分析</w:t>
      </w:r>
      <w:r>
        <w:rPr>
          <w:rFonts w:hint="eastAsia"/>
        </w:rPr>
        <w:br/>
      </w:r>
      <w:r>
        <w:rPr>
          <w:rFonts w:hint="eastAsia"/>
        </w:rPr>
        <w:t>　　　　一、湿喷机行业主管部门与监管体制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中⋅智⋅林－湿喷机行业发展建议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2025-2031年中国湿喷机行业产量预测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2025-2031年中国湿喷机行业市场需求预测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2019-2024年中国湿喷机行业产品市场价格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2025-2031年中国湿喷机行业利润预测</w:t>
      </w:r>
      <w:r>
        <w:rPr>
          <w:rFonts w:hint="eastAsia"/>
        </w:rPr>
        <w:br/>
      </w:r>
      <w:r>
        <w:rPr>
          <w:rFonts w:hint="eastAsia"/>
        </w:rPr>
        <w:t>　　图表 2025年湿喷机行业壁垒</w:t>
      </w:r>
      <w:r>
        <w:rPr>
          <w:rFonts w:hint="eastAsia"/>
        </w:rPr>
        <w:br/>
      </w:r>
      <w:r>
        <w:rPr>
          <w:rFonts w:hint="eastAsia"/>
        </w:rPr>
        <w:t>　　图表 2025年湿喷机市场前景分析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2025-2031年中国湿喷机市场需求预测</w:t>
      </w:r>
      <w:r>
        <w:rPr>
          <w:rFonts w:hint="eastAsia"/>
        </w:rPr>
        <w:br/>
      </w:r>
      <w:r>
        <w:rPr>
          <w:rFonts w:hint="eastAsia"/>
        </w:rPr>
        <w:t>　　图表 2025年湿喷机发展趋势预测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e79903e945a8" w:history="1">
        <w:r>
          <w:rPr>
            <w:rStyle w:val="Hyperlink"/>
          </w:rPr>
          <w:t>中国湿喷机发展现状与市场前景（2025-2031年）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e79903e945a8" w:history="1">
        <w:r>
          <w:rPr>
            <w:rStyle w:val="Hyperlink"/>
          </w:rPr>
          <w:t>https://www.20087.com/2/75/ShiPenJiFaZhanQianJing.html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热点：中国湿喷机械排名前十名、湿喷机型号、湿喷浆机多少钱一台、湿喷机大概多少钱一台、喷砂机厂家排名前十、湿喷机操作流程、喷码机、湿喷机租赁多少钱一月、除湿机哪个品牌最好最实用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4bfdeab5c41ce" w:history="1">
      <w:r>
        <w:rPr>
          <w:rStyle w:val="Hyperlink"/>
        </w:rPr>
        <w:t>中国湿喷机发展现状与市场前景（2025-2031年）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iPenJiFaZhanQianJing.html" TargetMode="External" Id="R5590e79903e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iPenJiFaZhanQianJing.html" TargetMode="External" Id="R4fb4bfdeab5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2025-06-18T04:30:16Z</dcterms:created>
  <dcterms:modified xsi:type="dcterms:W3CDTF">2025-06-18T05:30:16Z</dcterms:modified>
  <dc:subject>中国湿喷机发展现状与市场前景（2025-2031年）</dc:subject>
  <dc:title>中国湿喷机发展现状与市场前景（2025-2031年）</dc:title>
  <cp:keywords>中国湿喷机发展现状与市场前景（2025-2031年）</cp:keywords>
  <dc:description>中国湿喷机发展现状与市场前景（2025-2031年）</dc:description>
</cp:coreProperties>
</file>