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36a7ac5214fd5" w:history="1">
              <w:r>
                <w:rPr>
                  <w:rStyle w:val="Hyperlink"/>
                </w:rPr>
                <w:t>2025-2031年全球与中国膜脱气机行业发展研及市场前景预测报告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36a7ac5214fd5" w:history="1">
              <w:r>
                <w:rPr>
                  <w:rStyle w:val="Hyperlink"/>
                </w:rPr>
                <w:t>2025-2031年全球与中国膜脱气机行业发展研及市场前景预测报告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36a7ac5214fd5" w:history="1">
                <w:r>
                  <w:rPr>
                    <w:rStyle w:val="Hyperlink"/>
                  </w:rPr>
                  <w:t>https://www.20087.com/2/85/MoTuoQiJiFaZhanQianJingFenXi.html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脱气机是利用微孔疏水膜的选择性渗透特性，去除液体中溶解性气体（如氧气、二氧化碳）的精密处理设备，广泛应用于高纯水制备、电子化学品、制药工艺与食品饮料行业。膜脱气机技术采用中空纤维膜组件，通过真空侧或惰性气体吹扫在膜两侧建立分压差，驱动溶解气体从液相跨膜逸出。在半导体清洗工序中，膜脱气机可将超纯水中的溶解氧降至ppb级，防止晶圆氧化；在碳酸饮料生产中，用于精确控制二氧化碳含量。设备采用食品级或高洁净不锈钢材质，具备自动反冲洗与完整性检测功能，确保长期稳定运行。膜脱气机企业注重膜丝排布均匀性与封装密封性，优化流道设计以减少死角与压降。</w:t>
      </w:r>
      <w:r>
        <w:rPr>
          <w:rFonts w:hint="eastAsia"/>
        </w:rPr>
        <w:br/>
      </w:r>
      <w:r>
        <w:rPr>
          <w:rFonts w:hint="eastAsia"/>
        </w:rPr>
        <w:t>　　未来，膜脱气机将向高效能膜材料、集成化系统与智能过程监控方向发展。纳米复合膜与表面改性技术将提升气体渗透速率与选择性，缩短脱气周期并降低能耗。多级串联与多气体同步脱除模块将推广，满足复杂液体处理需求。设备将深度集成至工艺流路中，与泵、传感器与控制阀形成一体化单元，减少外部连接与泄漏风险。实时在线监测系统将结合电化学或光学传感器，连续反馈液体中残余气体浓度，实现闭环调节。在制药领域，无菌级膜组件与SIP/CIP兼容设计将强化生物安全性。此外，数字孪生模型将用于预测膜污染趋势与优化维护周期。膜脱气机正从单一脱气单元向集分离、控制、验证于一体的高纯流体保障系统转型，支撑尖端制造对介质纯度的极致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36a7ac5214fd5" w:history="1">
        <w:r>
          <w:rPr>
            <w:rStyle w:val="Hyperlink"/>
          </w:rPr>
          <w:t>2025-2031年全球与中国膜脱气机行业发展研及市场前景预测报告</w:t>
        </w:r>
      </w:hyperlink>
      <w:r>
        <w:rPr>
          <w:rFonts w:hint="eastAsia"/>
        </w:rPr>
        <w:t>》依托权威机构及相关协会的数据资料，全面解析了膜脱气机行业现状、市场需求及市场规模，系统梳理了膜脱气机产业链结构、价格趋势及各细分市场动态。报告对膜脱气机市场前景与发展趋势进行了科学预测，重点分析了品牌竞争格局、市场集中度及主要企业的经营表现。同时，通过SWOT分析揭示了膜脱气机行业面临的机遇与风险，为膜脱气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按产品类型细分，全球膜脱气机市场规模2020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去除氧气</w:t>
      </w:r>
      <w:r>
        <w:rPr>
          <w:rFonts w:hint="eastAsia"/>
        </w:rPr>
        <w:br/>
      </w:r>
      <w:r>
        <w:rPr>
          <w:rFonts w:hint="eastAsia"/>
        </w:rPr>
        <w:t>　　　　1.3.3 去除二氧化碳</w:t>
      </w:r>
      <w:r>
        <w:rPr>
          <w:rFonts w:hint="eastAsia"/>
        </w:rPr>
        <w:br/>
      </w:r>
      <w:r>
        <w:rPr>
          <w:rFonts w:hint="eastAsia"/>
        </w:rPr>
        <w:t>　　　　1.3.4 去除氧气和二氧化碳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按应用细分，全球膜脱气机市场规模2020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发电站</w:t>
      </w:r>
      <w:r>
        <w:rPr>
          <w:rFonts w:hint="eastAsia"/>
        </w:rPr>
        <w:br/>
      </w:r>
      <w:r>
        <w:rPr>
          <w:rFonts w:hint="eastAsia"/>
        </w:rPr>
        <w:t>　　　　1.4.3 制药厂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膜脱气机行业发展总体概况</w:t>
      </w:r>
      <w:r>
        <w:rPr>
          <w:rFonts w:hint="eastAsia"/>
        </w:rPr>
        <w:br/>
      </w:r>
      <w:r>
        <w:rPr>
          <w:rFonts w:hint="eastAsia"/>
        </w:rPr>
        <w:t>　　　　1.5.2 膜脱气机行业发展主要特点</w:t>
      </w:r>
      <w:r>
        <w:rPr>
          <w:rFonts w:hint="eastAsia"/>
        </w:rPr>
        <w:br/>
      </w:r>
      <w:r>
        <w:rPr>
          <w:rFonts w:hint="eastAsia"/>
        </w:rPr>
        <w:t>　　　　1.5.3 膜脱气机行业发展影响因素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膜脱气机有利因素</w:t>
      </w:r>
      <w:r>
        <w:rPr>
          <w:rFonts w:hint="eastAsia"/>
        </w:rPr>
        <w:br/>
      </w:r>
      <w:r>
        <w:rPr>
          <w:rFonts w:hint="eastAsia"/>
        </w:rPr>
        <w:t>　　　　1.5.3 .2 膜脱气机不利因素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全球市场，近三年膜脱气机主要企业占有率及排名（按销量）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膜脱气机主要企业在国际市场占有率（按销量，2022-2025）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2024年膜脱气机主要企业在国际市场排名（按销量）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全球市场主要企业膜脱气机销量（2022-2025）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全球市场，近三年膜脱气机主要企业占有率及排名（按收入）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膜脱气机主要企业在国际市场占有率（按收入，2022-2025）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2024年膜脱气机主要企业在国际市场排名（按收入）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全球市场主要企业膜脱气机销售收入（2022-2025）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全球市场主要企业膜脱气机销售价格（2022-2025）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中国市场，近三年膜脱气机主要企业占有率及排名（按销量）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膜脱气机主要企业在中国市场占有率（按销量，2022-2025）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2024年膜脱气机主要企业在中国市场排名（按销量）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中国市场主要企业膜脱气机销量（2022-2025）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中国市场，近三年膜脱气机主要企业占有率及排名（按收入）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膜脱气机主要企业在中国市场占有率（按收入，2022-2025）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2024年膜脱气机主要企业在中国市场排名（按收入）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中国市场主要企业膜脱气机销售收入（2022-2025）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全球主要厂商膜脱气机总部及产地分布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全球主要厂商成立时间及膜脱气机商业化日期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全球主要厂商膜脱气机产品类型及应用</w:t>
      </w:r>
      <w:r>
        <w:rPr>
          <w:rFonts w:hint="eastAsia"/>
        </w:rPr>
        <w:br/>
      </w:r>
      <w:r>
        <w:rPr>
          <w:rFonts w:hint="eastAsia"/>
        </w:rPr>
        <w:t>　　2.9 膜脱气机行业集中度、竞争程度分析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膜脱气机行业集中度分析：2024年全球Top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全球膜脱气机第一梯队、第二梯队和第三梯队生产商（品牌）及市场份额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全球膜脱气机总体规模分析</w:t>
      </w:r>
      <w:r>
        <w:rPr>
          <w:rFonts w:hint="eastAsia"/>
        </w:rPr>
        <w:br/>
      </w:r>
      <w:r>
        <w:rPr>
          <w:rFonts w:hint="eastAsia"/>
        </w:rPr>
        <w:t>　　3.1 全球膜脱气机供需现状及预测（2020-2031）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全球膜脱气机产能、产量、产能利用率及发展趋势（2020-2031）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全球膜脱气机产量、需求量及发展趋势（2020-2031）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全球主要地区膜脱气机产量及发展趋势（2020-2031）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全球主要地区膜脱气机产量（2020-2025）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全球主要地区膜脱气机产量（2026-2031）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全球主要地区膜脱气机产量市场份额（2020-2031）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中国膜脱气机供需现状及预测（2020-2031）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中国膜脱气机产能、产量、产能利用率及发展趋势（2020-2031）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中国膜脱气机产量、市场需求量及发展趋势（2020-2031）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中国市场膜脱气机进出口（2020-2031）</w:t>
      </w:r>
      <w:r>
        <w:rPr>
          <w:rFonts w:hint="eastAsia"/>
        </w:rPr>
        <w:br/>
      </w:r>
      <w:r>
        <w:rPr>
          <w:rFonts w:hint="eastAsia"/>
        </w:rPr>
        <w:t>　　3.4 全球膜脱气机销量及销售额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全球市场膜脱气机销售额（2020-2031）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全球市场膜脱气机销量（2020-2031）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全球市场膜脱气机价格趋势（2020-2031）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全球膜脱气机主要地区分析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全球主要地区膜脱气机市场规模分析：2020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全球主要地区膜脱气机销售收入及市场份额（2020-2025年）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全球主要地区膜脱气机销售收入预测（2026-2031年）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全球主要地区膜脱气机销量分析：2020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全球主要地区膜脱气机销量及市场份额（2020-2025年）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全球主要地区膜脱气机销量及市场份额预测（2026-2031）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北美市场膜脱气机销量、收入及增长率（2020-2031）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欧洲市场膜脱气机销量、收入及增长率（2020-2031）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中国市场膜脱气机销量、收入及增长率（2020-2031）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日本市场膜脱气机销量、收入及增长率（2020-2031）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东南亚市场膜脱气机销量、收入及增长率（2020-2031）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印度市场膜脱气机销量、收入及增长率（2020-2031）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膜脱气机销量、收入、价格及毛利率（2020-2025）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不同产品类型膜脱气机分析</w:t>
      </w:r>
      <w:r>
        <w:rPr>
          <w:rFonts w:hint="eastAsia"/>
        </w:rPr>
        <w:br/>
      </w:r>
      <w:r>
        <w:rPr>
          <w:rFonts w:hint="eastAsia"/>
        </w:rPr>
        <w:t>　　6.1 全球不同产品类型膜脱气机销量（2020-2031）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全球不同产品类型膜脱气机销量及市场份额（2020-2025）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全球不同产品类型膜脱气机销量预测（2026-2031）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全球不同产品类型膜脱气机收入（2020-2031）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全球不同产品类型膜脱气机收入及市场份额（2020-2025）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全球不同产品类型膜脱气机收入预测（2026-2031）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全球不同产品类型膜脱气机价格走势（2020-2031）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中国不同产品类型膜脱气机销量（2020-2031）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中国不同产品类型膜脱气机销量预测（2026-2031）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中国不同产品类型膜脱气机销量及市场份额（2020-2025）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中国不同产品类型膜脱气机收入（2020-2031）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中国不同产品类型膜脱气机收入及市场份额（2020-2025）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中国不同产品类型膜脱气机收入预测（2026-2031）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不同应用膜脱气机分析</w:t>
      </w:r>
      <w:r>
        <w:rPr>
          <w:rFonts w:hint="eastAsia"/>
        </w:rPr>
        <w:br/>
      </w:r>
      <w:r>
        <w:rPr>
          <w:rFonts w:hint="eastAsia"/>
        </w:rPr>
        <w:t>　　7.1 全球不同应用膜脱气机销量（2020-2031）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全球不同应用膜脱气机销量及市场份额（2020-2025）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全球不同应用膜脱气机销量预测（2026-2031）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全球不同应用膜脱气机收入（2020-2031）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全球不同应用膜脱气机收入及市场份额（2020-2025）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全球不同应用膜脱气机收入预测（2026-2031）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全球不同应用膜脱气机价格走势（2020-2031）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中国不同应用膜脱气机销量（2020-2031）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中国不同应用膜脱气机销量及市场份额（2020-2025）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中国不同应用膜脱气机销量预测（2026-2031）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中国不同应用膜脱气机收入（2020-2031）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中国不同应用膜脱气机收入及市场份额（2020-2025）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中国不同应用膜脱气机收入预测（2026-2031）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膜脱气机行业发展趋势</w:t>
      </w:r>
      <w:r>
        <w:rPr>
          <w:rFonts w:hint="eastAsia"/>
        </w:rPr>
        <w:br/>
      </w:r>
      <w:r>
        <w:rPr>
          <w:rFonts w:hint="eastAsia"/>
        </w:rPr>
        <w:t>　　8.2 膜脱气机行业主要驱动因素</w:t>
      </w:r>
      <w:r>
        <w:rPr>
          <w:rFonts w:hint="eastAsia"/>
        </w:rPr>
        <w:br/>
      </w:r>
      <w:r>
        <w:rPr>
          <w:rFonts w:hint="eastAsia"/>
        </w:rPr>
        <w:t>　　8.3 膜脱气机中国企业SWOT分析</w:t>
      </w:r>
      <w:r>
        <w:rPr>
          <w:rFonts w:hint="eastAsia"/>
        </w:rPr>
        <w:br/>
      </w:r>
      <w:r>
        <w:rPr>
          <w:rFonts w:hint="eastAsia"/>
        </w:rPr>
        <w:t>　　8.4 中国膜脱气机行业政策环境分析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膜脱气机行业产业链简介</w:t>
      </w:r>
      <w:r>
        <w:rPr>
          <w:rFonts w:hint="eastAsia"/>
        </w:rPr>
        <w:br/>
      </w:r>
      <w:r>
        <w:rPr>
          <w:rFonts w:hint="eastAsia"/>
        </w:rPr>
        <w:t>　　　　9.1.1 膜脱气机行业供应链分析</w:t>
      </w:r>
      <w:r>
        <w:rPr>
          <w:rFonts w:hint="eastAsia"/>
        </w:rPr>
        <w:br/>
      </w:r>
      <w:r>
        <w:rPr>
          <w:rFonts w:hint="eastAsia"/>
        </w:rPr>
        <w:t>　　　　9.1.2 膜脱气机主要原料及供应情况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膜脱气机行业采购模式</w:t>
      </w:r>
      <w:r>
        <w:rPr>
          <w:rFonts w:hint="eastAsia"/>
        </w:rPr>
        <w:br/>
      </w:r>
      <w:r>
        <w:rPr>
          <w:rFonts w:hint="eastAsia"/>
        </w:rPr>
        <w:t>　　9.3 膜脱气机行业生产模式</w:t>
      </w:r>
      <w:r>
        <w:rPr>
          <w:rFonts w:hint="eastAsia"/>
        </w:rPr>
        <w:br/>
      </w:r>
      <w:r>
        <w:rPr>
          <w:rFonts w:hint="eastAsia"/>
        </w:rPr>
        <w:t>　　9.4 膜脱气机行业销售模式及销售渠道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按产品类型细分，全球膜脱气机市场规模2020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按应用细分，全球膜脱气机市场规模（CAGR）2020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膜脱气机行业发展主要特点</w:t>
      </w:r>
      <w:r>
        <w:rPr>
          <w:rFonts w:hint="eastAsia"/>
        </w:rPr>
        <w:br/>
      </w:r>
      <w:r>
        <w:rPr>
          <w:rFonts w:hint="eastAsia"/>
        </w:rPr>
        <w:t>　　表 4： 膜脱气机行业发展有利因素分析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膜脱气机行业发展不利因素分析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进入膜脱气机行业壁垒</w:t>
      </w:r>
      <w:r>
        <w:rPr>
          <w:rFonts w:hint="eastAsia"/>
        </w:rPr>
        <w:br/>
      </w:r>
      <w:r>
        <w:rPr>
          <w:rFonts w:hint="eastAsia"/>
        </w:rPr>
        <w:t>　　表 7： 膜脱气机主要企业在国际市场占有率（按销量，2022-2025）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2024年膜脱气机主要企业在国际市场排名（按销量）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全球市场主要企业膜脱气机销量（2022-2025）&amp;（台）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膜脱气机主要企业在国际市场占有率（按收入，2022-2025）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2024年膜脱气机主要企业在国际市场排名（按收入）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全球市场主要企业膜脱气机销售收入（2022-2025）&amp;（万元）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全球市场主要企业膜脱气机销售价格（2022-2025）&amp;（元/台）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膜脱气机主要企业在中国市场占有率（按销量，2022-2025）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2024年膜脱气机主要企业在中国市场排名（按销量）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中国市场主要企业膜脱气机销量（2022-2025）&amp;（台）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膜脱气机主要企业在中国市场占有率（按收入，2022-2025）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2024年膜脱气机主要企业在中国市场排名（按收入）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中国市场主要企业膜脱气机销售收入（2022-2025）&amp;（万元）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全球主要厂商膜脱气机总部及产地分布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全球主要厂商成立时间及膜脱气机商业化日期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全球主要厂商膜脱气机产品类型及应用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2024年全球膜脱气机主要厂商市场地位（第一梯队、第二梯队和第三梯队）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全球膜脱气机市场投资、并购等现状分析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全球主要地区膜脱气机产量增速（CAGR）：（2020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全球主要地区膜脱气机产量（2020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全球主要地区膜脱气机产量（2020-2025）&amp;（台）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全球主要地区膜脱气机产量（2026-2031）&amp;（台）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全球主要地区膜脱气机产量市场份额（2020-2025）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全球主要地区膜脱气机产量（2026-2031）&amp;（台）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中国市场膜脱气机产量、销量、进出口（2020-2025年）&amp;（台）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中国市场膜脱气机产量、销量、进出口预测（2026-2031）&amp;（台）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全球主要地区膜脱气机销售收入增速：（2020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全球主要地区膜脱气机销售收入（2020-2025）&amp;（万元）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全球主要地区膜脱气机销售收入市场份额（2020-2025）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全球主要地区膜脱气机收入（2026-2031）&amp;（万元）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全球主要地区膜脱气机收入市场份额（2026-2031）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全球主要地区膜脱气机销量（台）：2020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全球主要地区膜脱气机销量（2020-2025）&amp;（台）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全球主要地区膜脱气机销量市场份额（2020-2025）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全球主要地区膜脱气机销量（2026-2031）&amp;（台）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全球主要地区膜脱气机销量份额（2026-2031）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膜脱气机销量（台）、收入（万元）、价格（元/台）及毛利率（2020-2025）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膜脱气机销量（台）、收入（万元）、价格（元/台）及毛利率（2020-2025）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膜脱气机销量（台）、收入（万元）、价格（元/台）及毛利率（2020-2025）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膜脱气机销量（台）、收入（万元）、价格（元/台）及毛利率（2020-2025）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膜脱气机销量（台）、收入（万元）、价格（元/台）及毛利率（2020-2025）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膜脱气机生产基地、销售区域、竞争对手及市场地位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膜脱气机产品规格、参数及市场应用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膜脱气机销量（台）、收入（万元）、价格（元/台）及毛利率（2020-2025）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全球不同产品类型膜脱气机销量（2020-2025年）&amp;（台）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全球不同产品类型膜脱气机销量市场份额（2020-2025）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全球不同产品类型膜脱气机销量预测（2026-2031）&amp;（台）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全球市场不同产品类型膜脱气机销量市场份额预测（2026-2031）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全球不同产品类型膜脱气机收入（2020-2025年）&amp;（万元）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全球不同产品类型膜脱气机收入市场份额（2020-2025）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全球不同产品类型膜脱气机收入预测（2026-2031）&amp;（万元）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全球不同产品类型膜脱气机收入市场份额预测（2026-2031）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中国不同产品类型膜脱气机销量预测（2026-2031）&amp;（台）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全球市场不同产品类型膜脱气机销量市场份额预测（2026-2031）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中国不同产品类型膜脱气机销量（2020-2025年）&amp;（台）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中国不同产品类型膜脱气机销量市场份额（2020-2025）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中国不同产品类型膜脱气机收入（2020-2025年）&amp;（万元）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中国不同产品类型膜脱气机收入市场份额（2020-2025）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中国不同产品类型膜脱气机收入预测（2026-2031）&amp;（万元）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中国不同产品类型膜脱气机收入市场份额预测（2026-2031）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全球不同应用膜脱气机销量（2020-2025年）&amp;（台）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全球不同应用膜脱气机销量市场份额（2020-2025）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全球不同应用膜脱气机销量预测（2026-2031）&amp;（台）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全球市场不同应用膜脱气机销量市场份额预测（2026-2031）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全球不同应用膜脱气机收入（2020-2025年）&amp;（万元）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全球不同应用膜脱气机收入市场份额（2020-2025）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全球不同应用膜脱气机收入预测（2026-2031）&amp;（万元）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全球不同应用膜脱气机收入市场份额预测（2026-2031）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中国不同应用膜脱气机销量（2020-2025年）&amp;（台）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中国不同应用膜脱气机销量市场份额（2020-2025）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中国不同应用膜脱气机销量预测（2026-2031）&amp;（台）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中国市场不同应用膜脱气机销量市场份额预测（2026-2031）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中国不同应用膜脱气机收入（2020-2025年）&amp;（万元）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中国不同应用膜脱气机收入市场份额（2020-2025）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中国不同应用膜脱气机收入预测（2026-2031）&amp;（万元）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中国不同应用膜脱气机收入市场份额预测（2026-2031）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膜脱气机行业发展趋势</w:t>
      </w:r>
      <w:r>
        <w:rPr>
          <w:rFonts w:hint="eastAsia"/>
        </w:rPr>
        <w:br/>
      </w:r>
      <w:r>
        <w:rPr>
          <w:rFonts w:hint="eastAsia"/>
        </w:rPr>
        <w:t>　　表 106： 膜脱气机行业主要驱动因素</w:t>
      </w:r>
      <w:r>
        <w:rPr>
          <w:rFonts w:hint="eastAsia"/>
        </w:rPr>
        <w:br/>
      </w:r>
      <w:r>
        <w:rPr>
          <w:rFonts w:hint="eastAsia"/>
        </w:rPr>
        <w:t>　　表 107： 膜脱气机行业供应链分析</w:t>
      </w:r>
      <w:r>
        <w:rPr>
          <w:rFonts w:hint="eastAsia"/>
        </w:rPr>
        <w:br/>
      </w:r>
      <w:r>
        <w:rPr>
          <w:rFonts w:hint="eastAsia"/>
        </w:rPr>
        <w:t>　　表 108： 膜脱气机上游原料供应商</w:t>
      </w:r>
      <w:r>
        <w:rPr>
          <w:rFonts w:hint="eastAsia"/>
        </w:rPr>
        <w:br/>
      </w:r>
      <w:r>
        <w:rPr>
          <w:rFonts w:hint="eastAsia"/>
        </w:rPr>
        <w:t>　　表 109： 膜脱气机主要地区不同应用客户分析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膜脱气机典型经销商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膜脱气机产品图片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全球不同产品类型膜脱气机销售额2020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全球不同产品类型膜脱气机市场份额2024 &amp; 2031</w:t>
      </w:r>
      <w:r>
        <w:rPr>
          <w:rFonts w:hint="eastAsia"/>
        </w:rPr>
        <w:br/>
      </w:r>
      <w:r>
        <w:rPr>
          <w:rFonts w:hint="eastAsia"/>
        </w:rPr>
        <w:t>　　图 4： 去除氧气产品图片</w:t>
      </w:r>
      <w:r>
        <w:rPr>
          <w:rFonts w:hint="eastAsia"/>
        </w:rPr>
        <w:br/>
      </w:r>
      <w:r>
        <w:rPr>
          <w:rFonts w:hint="eastAsia"/>
        </w:rPr>
        <w:t>　　图 5： 去除二氧化碳产品图片</w:t>
      </w:r>
      <w:r>
        <w:rPr>
          <w:rFonts w:hint="eastAsia"/>
        </w:rPr>
        <w:br/>
      </w:r>
      <w:r>
        <w:rPr>
          <w:rFonts w:hint="eastAsia"/>
        </w:rPr>
        <w:t>　　图 6： 去除氧气和二氧化碳产品图片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全球不同应用膜脱气机市场份额2024 &amp; 2031</w:t>
      </w:r>
      <w:r>
        <w:rPr>
          <w:rFonts w:hint="eastAsia"/>
        </w:rPr>
        <w:br/>
      </w:r>
      <w:r>
        <w:rPr>
          <w:rFonts w:hint="eastAsia"/>
        </w:rPr>
        <w:t>　　图 9： 发电站</w:t>
      </w:r>
      <w:r>
        <w:rPr>
          <w:rFonts w:hint="eastAsia"/>
        </w:rPr>
        <w:br/>
      </w:r>
      <w:r>
        <w:rPr>
          <w:rFonts w:hint="eastAsia"/>
        </w:rPr>
        <w:t>　　图 10： 制药厂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2024年全球前五大生产商膜脱气机市场份额</w:t>
      </w:r>
      <w:r>
        <w:rPr>
          <w:rFonts w:hint="eastAsia"/>
        </w:rPr>
        <w:br/>
      </w:r>
      <w:r>
        <w:rPr>
          <w:rFonts w:hint="eastAsia"/>
        </w:rPr>
        <w:t>　　图 13： 2024年全球膜脱气机第一梯队、第二梯队和第三梯队厂商及市场份额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全球膜脱气机产能、产量、产能利用率及发展趋势（2020-2031）&amp;（台）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全球膜脱气机产量、需求量及发展趋势（2020-2031）&amp;（台）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全球主要地区膜脱气机产量市场份额（2020-2031）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中国膜脱气机产能、产量、产能利用率及发展趋势（2020-2031）&amp;（台）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中国膜脱气机产量、市场需求量及发展趋势（2020-2031）&amp;（台）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全球膜脱气机市场销售额及增长率：（2020-2031）&amp;（万元）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全球市场膜脱气机市场规模：2020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全球市场膜脱气机销量及增长率（2020-2031）&amp;（台）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全球市场膜脱气机价格趋势（2020-2031）&amp;（元/台）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全球主要地区膜脱气机销售收入（2020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全球主要地区膜脱气机销售收入市场份额（2020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北美市场膜脱气机销量及增长率（2020-2031）&amp;（台）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北美市场膜脱气机收入及增长率（2020-2031）&amp;（万元）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欧洲市场膜脱气机销量及增长率（2020-2031）&amp;（台）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欧洲市场膜脱气机收入及增长率（2020-2031）&amp;（万元）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中国市场膜脱气机销量及增长率（2020-2031）&amp;（台）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中国市场膜脱气机收入及增长率（2020-2031）&amp;（万元）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日本市场膜脱气机销量及增长率（2020-2031）&amp;（台）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日本市场膜脱气机收入及增长率（2020-2031）&amp;（万元）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东南亚市场膜脱气机销量及增长率（2020-2031）&amp;（台）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东南亚市场膜脱气机收入及增长率（2020-2031）&amp;（万元）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印度市场膜脱气机销量及增长率（2020-2031）&amp;（台）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印度市场膜脱气机收入及增长率（2020-2031）&amp;（万元）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全球不同产品类型膜脱气机价格走势（2020-2031）&amp;（元/台）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全球不同应用膜脱气机价格走势（2020-2031）&amp;（元/台）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膜脱气机中国企业SWOT分析</w:t>
      </w:r>
      <w:r>
        <w:rPr>
          <w:rFonts w:hint="eastAsia"/>
        </w:rPr>
        <w:br/>
      </w:r>
      <w:r>
        <w:rPr>
          <w:rFonts w:hint="eastAsia"/>
        </w:rPr>
        <w:t>　　图 40： 膜脱气机产业链</w:t>
      </w:r>
      <w:r>
        <w:rPr>
          <w:rFonts w:hint="eastAsia"/>
        </w:rPr>
        <w:br/>
      </w:r>
      <w:r>
        <w:rPr>
          <w:rFonts w:hint="eastAsia"/>
        </w:rPr>
        <w:t>　　图 41： 膜脱气机行业采购模式分析</w:t>
      </w:r>
      <w:r>
        <w:rPr>
          <w:rFonts w:hint="eastAsia"/>
        </w:rPr>
        <w:br/>
      </w:r>
      <w:r>
        <w:rPr>
          <w:rFonts w:hint="eastAsia"/>
        </w:rPr>
        <w:t>　　图 42： 膜脱气机行业生产模式</w:t>
      </w:r>
      <w:r>
        <w:rPr>
          <w:rFonts w:hint="eastAsia"/>
        </w:rPr>
        <w:br/>
      </w:r>
      <w:r>
        <w:rPr>
          <w:rFonts w:hint="eastAsia"/>
        </w:rPr>
        <w:t>　　图 43： 膜脱气机行业销售模式分析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36a7ac5214fd5" w:history="1">
        <w:r>
          <w:rPr>
            <w:rStyle w:val="Hyperlink"/>
          </w:rPr>
          <w:t>2025-2031年全球与中国膜脱气机行业发展研及市场前景预测报告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36a7ac5214fd5" w:history="1">
        <w:r>
          <w:rPr>
            <w:rStyle w:val="Hyperlink"/>
          </w:rPr>
          <w:t>https://www.20087.com/2/85/MoTuoQiJiFaZhanQianJingFenXi.html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热点：真空吸滤脱水机、脱气膜工作原理图、热缩膜机、liqui-cell脱气膜原理图、真空脱气机使用方法、mdg脱气膜、人工体外膜肺机、膜脱气的作用、脱气机负载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208916c114b16" w:history="1">
      <w:r>
        <w:rPr>
          <w:rStyle w:val="Hyperlink"/>
        </w:rPr>
        <w:t>2025-2031年全球与中国膜脱气机行业发展研及市场前景预测报告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oTuoQiJiFaZhanQianJingFenXi.html" TargetMode="External" Id="R49036a7ac521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oTuoQiJiFaZhanQianJingFenXi.html" TargetMode="External" Id="Rc33208916c11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2025-10-03T03:57:26Z</dcterms:created>
  <dcterms:modified xsi:type="dcterms:W3CDTF">2025-10-03T04:57:26Z</dcterms:modified>
  <dc:subject>2025-2031年全球与中国膜脱气机行业发展研及市场前景预测报告</dc:subject>
  <dc:title>2025-2031年全球与中国膜脱气机行业发展研及市场前景预测报告</dc:title>
  <cp:keywords>2025-2031年全球与中国膜脱气机行业发展研及市场前景预测报告</cp:keywords>
  <dc:description>2025-2031年全球与中国膜脱气机行业发展研及市场前景预测报告</dc:description>
</cp:coreProperties>
</file>