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7d2ff4f1d4529" w:history="1">
              <w:r>
                <w:rPr>
                  <w:rStyle w:val="Hyperlink"/>
                </w:rPr>
                <w:t>2025-2031年中国装载机动臂行业调研与前景趋势预测报告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7d2ff4f1d4529" w:history="1">
              <w:r>
                <w:rPr>
                  <w:rStyle w:val="Hyperlink"/>
                </w:rPr>
                <w:t>2025-2031年中国装载机动臂行业调研与前景趋势预测报告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7d2ff4f1d4529" w:history="1">
                <w:r>
                  <w:rPr>
                    <w:rStyle w:val="Hyperlink"/>
                  </w:rPr>
                  <w:t>https://www.20087.com/2/35/ZhuangZaiJiDongBeiHangYeXianZhuangJiQianJing.html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动臂是装载机的关键部件之一，直接影响着设备的工作效率和安全性。近年来，随着工程机械技术的进步和施工要求的提高，装载机动臂在材料、设计和制造工艺方面都有了显著的改进。当前市场上，装载机动臂不仅在提高承载能力和耐用性方面有所突破，还在减轻重量和提高操作灵活性方面实现了进步。此外，为了适应不同工况的需求，装载机动臂的设计也越来越注重模块化和智能化。</w:t>
      </w:r>
      <w:r>
        <w:rPr>
          <w:rFonts w:hint="eastAsia"/>
        </w:rPr>
        <w:br/>
      </w:r>
      <w:r>
        <w:rPr>
          <w:rFonts w:hint="eastAsia"/>
        </w:rPr>
        <w:t>　　未来，装载机动臂的发展将更加侧重于智能化和高效性。一方面，通过采用更先进的材料和优化设计，装载机动臂将进一步提高其强度和刚性，同时减轻重量，以提高装载机的整体性能。另一方面，随着对设备智能化和远程监控的需求增加，装载机动臂将更加注重集成传感器技术和数据分析算法，以实现对设备状态的实时监控和预测性维护。此外，随着对环保和节能减排的要求提高，装载机动臂还将更加注重采用轻量化材料和优化设计，以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7d2ff4f1d4529" w:history="1">
        <w:r>
          <w:rPr>
            <w:rStyle w:val="Hyperlink"/>
          </w:rPr>
          <w:t>2025-2031年中国装载机动臂行业调研与前景趋势预测报告</w:t>
        </w:r>
      </w:hyperlink>
      <w:r>
        <w:rPr>
          <w:rFonts w:hint="eastAsia"/>
        </w:rPr>
        <w:t>》依据国家统计局、发改委及装载机动臂相关协会等的数据资料，深入研究了装载机动臂行业的现状，包括装载机动臂市场需求、市场规模及产业链状况。装载机动臂报告分析了装载机动臂的价格波动、各细分市场的动态，以及重点企业的经营状况。同时，报告对装载机动臂市场前景及发展趋势进行了科学预测，揭示了潜在的市场需求和投资机会，也指出了装载机动臂行业内可能的风险。此外，装载机动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装载机动臂行业发展概述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一、装载机动臂行业定义及分类</w:t>
      </w:r>
      <w:r>
        <w:rPr>
          <w:rFonts w:hint="eastAsia"/>
        </w:rPr>
        <w:br/>
      </w:r>
      <w:r>
        <w:rPr>
          <w:rFonts w:hint="eastAsia"/>
        </w:rPr>
        <w:t>　　　　二、装载机动臂行业经济特性</w:t>
      </w:r>
      <w:r>
        <w:rPr>
          <w:rFonts w:hint="eastAsia"/>
        </w:rPr>
        <w:br/>
      </w:r>
      <w:r>
        <w:rPr>
          <w:rFonts w:hint="eastAsia"/>
        </w:rPr>
        <w:t>　　　　三、装载机动臂行业产业链简介</w:t>
      </w:r>
      <w:r>
        <w:rPr>
          <w:rFonts w:hint="eastAsia"/>
        </w:rPr>
        <w:br/>
      </w:r>
      <w:r>
        <w:rPr>
          <w:rFonts w:hint="eastAsia"/>
        </w:rPr>
        <w:t>　　第二节 装载机动臂行业发展成熟度</w:t>
      </w:r>
      <w:r>
        <w:rPr>
          <w:rFonts w:hint="eastAsia"/>
        </w:rPr>
        <w:br/>
      </w:r>
      <w:r>
        <w:rPr>
          <w:rFonts w:hint="eastAsia"/>
        </w:rPr>
        <w:t>　　　　一、装载机动臂行业发展周期分析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装载机动臂行业相关产业动态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2024-2025年装载机动臂行业发展环境分析</w:t>
      </w:r>
      <w:r>
        <w:rPr>
          <w:rFonts w:hint="eastAsia"/>
        </w:rPr>
        <w:br/>
      </w:r>
      <w:r>
        <w:rPr>
          <w:rFonts w:hint="eastAsia"/>
        </w:rPr>
        <w:t>　　第一节 装载机动臂行业环境分析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装载机动臂行业相关政策、法规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装载机动臂行业技术发展现状及趋势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当前我国装载机动臂技术发展现状</w:t>
      </w:r>
      <w:r>
        <w:rPr>
          <w:rFonts w:hint="eastAsia"/>
        </w:rPr>
        <w:br/>
      </w:r>
      <w:r>
        <w:rPr>
          <w:rFonts w:hint="eastAsia"/>
        </w:rPr>
        <w:t>　　第二节 中外装载机动臂技术差距及产生差距的主要原因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提高我国装载机动臂技术的对策</w:t>
      </w:r>
      <w:r>
        <w:rPr>
          <w:rFonts w:hint="eastAsia"/>
        </w:rPr>
        <w:br/>
      </w:r>
      <w:r>
        <w:rPr>
          <w:rFonts w:hint="eastAsia"/>
        </w:rPr>
        <w:t>　　第四节 我国装载机动臂产品研发、设计发展趋势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中国装载机动臂市场发展调研</w:t>
      </w:r>
      <w:r>
        <w:rPr>
          <w:rFonts w:hint="eastAsia"/>
        </w:rPr>
        <w:br/>
      </w:r>
      <w:r>
        <w:rPr>
          <w:rFonts w:hint="eastAsia"/>
        </w:rPr>
        <w:t>　　第一节 装载机动臂市场现状分析及预测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一、2020-2025年中国装载机动臂市场规模分析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二、2025-2031年中国装载机动臂市场规模预测</w:t>
      </w:r>
      <w:r>
        <w:rPr>
          <w:rFonts w:hint="eastAsia"/>
        </w:rPr>
        <w:br/>
      </w:r>
      <w:r>
        <w:rPr>
          <w:rFonts w:hint="eastAsia"/>
        </w:rPr>
        <w:t>　　第二节 装载机动臂行业产能分析及预测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一、2020-2025年中国装载机动臂行业产能分析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二、2025-2031年中国装载机动臂行业产能预测</w:t>
      </w:r>
      <w:r>
        <w:rPr>
          <w:rFonts w:hint="eastAsia"/>
        </w:rPr>
        <w:br/>
      </w:r>
      <w:r>
        <w:rPr>
          <w:rFonts w:hint="eastAsia"/>
        </w:rPr>
        <w:t>　　第三节 装载机动臂行业产量分析及预测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一、2020-2025年中国装载机动臂行业产量分析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二、2025-2031年中国装载机动臂行业产量预测</w:t>
      </w:r>
      <w:r>
        <w:rPr>
          <w:rFonts w:hint="eastAsia"/>
        </w:rPr>
        <w:br/>
      </w:r>
      <w:r>
        <w:rPr>
          <w:rFonts w:hint="eastAsia"/>
        </w:rPr>
        <w:t>　　第四节 装载机动臂市场需求分析及预测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一、2020-2025年中国装载机动臂市场需求分析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二、2025-2031年中国装载机动臂市场需求预测</w:t>
      </w:r>
      <w:r>
        <w:rPr>
          <w:rFonts w:hint="eastAsia"/>
        </w:rPr>
        <w:br/>
      </w:r>
      <w:r>
        <w:rPr>
          <w:rFonts w:hint="eastAsia"/>
        </w:rPr>
        <w:t>　　第五节 装载机动臂进出口数据分析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一、2020-2025年中国装载机动臂进出口数据分析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二、2025-2031年国内装载机动臂进出口情况预测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2020-2025年中国装载机动臂行业总体发展状况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中国装载机动臂行业规模情况分析</w:t>
      </w:r>
      <w:r>
        <w:rPr>
          <w:rFonts w:hint="eastAsia"/>
        </w:rPr>
        <w:br/>
      </w:r>
      <w:r>
        <w:rPr>
          <w:rFonts w:hint="eastAsia"/>
        </w:rPr>
        <w:t>　　　　一、装载机动臂行业单位规模情况分析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二、装载机动臂行业人员规模状况分析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三、装载机动臂行业资产规模状况分析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四、装载机动臂行业市场规模状况分析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五、装载机动臂行业敏感性分析</w:t>
      </w:r>
      <w:r>
        <w:rPr>
          <w:rFonts w:hint="eastAsia"/>
        </w:rPr>
        <w:br/>
      </w:r>
      <w:r>
        <w:rPr>
          <w:rFonts w:hint="eastAsia"/>
        </w:rPr>
        <w:t>　　第二节 中国装载机动臂行业财务能力分析</w:t>
      </w:r>
      <w:r>
        <w:rPr>
          <w:rFonts w:hint="eastAsia"/>
        </w:rPr>
        <w:br/>
      </w:r>
      <w:r>
        <w:rPr>
          <w:rFonts w:hint="eastAsia"/>
        </w:rPr>
        <w:t>　　　　一、装载机动臂行业盈利能力分析</w:t>
      </w:r>
      <w:r>
        <w:rPr>
          <w:rFonts w:hint="eastAsia"/>
        </w:rPr>
        <w:br/>
      </w:r>
      <w:r>
        <w:rPr>
          <w:rFonts w:hint="eastAsia"/>
        </w:rPr>
        <w:t>　　　　二、装载机动臂行业偿债能力分析</w:t>
      </w:r>
      <w:r>
        <w:rPr>
          <w:rFonts w:hint="eastAsia"/>
        </w:rPr>
        <w:br/>
      </w:r>
      <w:r>
        <w:rPr>
          <w:rFonts w:hint="eastAsia"/>
        </w:rPr>
        <w:t>　　　　三、装载机动臂行业营运能力分析</w:t>
      </w:r>
      <w:r>
        <w:rPr>
          <w:rFonts w:hint="eastAsia"/>
        </w:rPr>
        <w:br/>
      </w:r>
      <w:r>
        <w:rPr>
          <w:rFonts w:hint="eastAsia"/>
        </w:rPr>
        <w:t>　　　　四、装载机动臂行业发展能力分析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中国装载机动臂行业重点区域发展分析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一、中国装载机动臂行业重点区域市场结构变化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二、重点地区（一）装载机动臂行业发展分析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三、重点地区（二）装载机动臂行业发展分析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四、重点地区（三）装载机动臂行业发展分析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五、重点地区（四）装载机动臂行业发展分析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六、重点地区（五）装载机动臂行业发展分析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装载机动臂行业产品价格分析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三、主要装载机动臂品牌产品价位分析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五、价格在装载机动臂行业竞争中的重要性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2025年中国装载机动臂行业上下游行业发展分析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装载机动臂上游行业分析</w:t>
      </w:r>
      <w:r>
        <w:rPr>
          <w:rFonts w:hint="eastAsia"/>
        </w:rPr>
        <w:br/>
      </w:r>
      <w:r>
        <w:rPr>
          <w:rFonts w:hint="eastAsia"/>
        </w:rPr>
        <w:t>　　　　一、装载机动臂产品成本构成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四、上游供给对装载机动臂行业的影响</w:t>
      </w:r>
      <w:r>
        <w:rPr>
          <w:rFonts w:hint="eastAsia"/>
        </w:rPr>
        <w:br/>
      </w:r>
      <w:r>
        <w:rPr>
          <w:rFonts w:hint="eastAsia"/>
        </w:rPr>
        <w:t>　　第二节 装载机动臂下游行业分析</w:t>
      </w:r>
      <w:r>
        <w:rPr>
          <w:rFonts w:hint="eastAsia"/>
        </w:rPr>
        <w:br/>
      </w:r>
      <w:r>
        <w:rPr>
          <w:rFonts w:hint="eastAsia"/>
        </w:rPr>
        <w:t>　　　　一、装载机动臂下游行业分布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四、下游需求对装载机动臂行业的影响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装载机动臂行业重点企业发展调研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装载机动臂重点企业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装载机动臂重点企业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装载机动臂重点企业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装载机动臂重点企业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装载机动臂重点企业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装载机动臂重点企业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2025年中国装载机动臂产业市场竞争格局分析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2025年中国装载机动臂产业竞争现状分析</w:t>
      </w:r>
      <w:r>
        <w:rPr>
          <w:rFonts w:hint="eastAsia"/>
        </w:rPr>
        <w:br/>
      </w:r>
      <w:r>
        <w:rPr>
          <w:rFonts w:hint="eastAsia"/>
        </w:rPr>
        <w:t>　　　　一、装载机动臂竞争力分析</w:t>
      </w:r>
      <w:r>
        <w:rPr>
          <w:rFonts w:hint="eastAsia"/>
        </w:rPr>
        <w:br/>
      </w:r>
      <w:r>
        <w:rPr>
          <w:rFonts w:hint="eastAsia"/>
        </w:rPr>
        <w:t>　　　　二、装载机动臂技术竞争分析</w:t>
      </w:r>
      <w:r>
        <w:rPr>
          <w:rFonts w:hint="eastAsia"/>
        </w:rPr>
        <w:br/>
      </w:r>
      <w:r>
        <w:rPr>
          <w:rFonts w:hint="eastAsia"/>
        </w:rPr>
        <w:t>　　　　三、装载机动臂价格竞争分析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2025年中国装载机动臂产业集中度分析</w:t>
      </w:r>
      <w:r>
        <w:rPr>
          <w:rFonts w:hint="eastAsia"/>
        </w:rPr>
        <w:br/>
      </w:r>
      <w:r>
        <w:rPr>
          <w:rFonts w:hint="eastAsia"/>
        </w:rPr>
        <w:t>　　　　一、装载机动臂市场集中度分析</w:t>
      </w:r>
      <w:r>
        <w:rPr>
          <w:rFonts w:hint="eastAsia"/>
        </w:rPr>
        <w:br/>
      </w:r>
      <w:r>
        <w:rPr>
          <w:rFonts w:hint="eastAsia"/>
        </w:rPr>
        <w:t>　　　　二、装载机动臂企业集中度分析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2025-2031年提高装载机动臂企业竞争力的策略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装载机动臂行业投资风险预警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2025年影响装载机动臂行业发展的主要因素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一、影响装载机动臂行业运行的有利因素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二、影响装载机动臂行业运行的稳定因素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三、影响装载机动臂行业运行的不利因素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四、我国装载机动臂行业发展面临的挑战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五、我国装载机动臂行业发展面临的机遇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对装载机动臂行业投资风险预警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一、2025-2031年装载机动臂行业市场风险及控制策略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二、2025-2031年装载机动臂行业政策风险及控制策略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三、2025-2031年装载机动臂行业经营风险及控制策略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四、2025-2031年装载机动臂同业竞争风险及控制策略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五、2025-2031年装载机动臂行业其他风险及控制策略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装载机动臂行业发展趋势与投资规划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2025-2031年装载机动臂市场发展潜力分析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2025-2031年装载机动臂行业发展趋势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2025-2031年装载机动臂行业投资前景研究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(中⋅智林)对我国装载机动臂品牌的战略思考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二、装载机动臂实施品牌战略的意义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三、装载机动臂企业品牌的现状分析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四、我国装载机动臂企业的品牌战略</w:t>
      </w:r>
      <w:r>
        <w:rPr>
          <w:rFonts w:hint="eastAsia"/>
        </w:rPr>
        <w:br/>
      </w:r>
      <w:r>
        <w:rPr>
          <w:rFonts w:hint="eastAsia"/>
        </w:rPr>
        <w:t>　　　　五、装载机动臂品牌战略管理的策略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2020-2025年中国装载机动臂市场规模及增长情况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2020-2025年中国装载机动臂行业产量及增长趋势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2025-2031年中国装载机动臂行业产量预测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2020-2025年中国装载机动臂行业市场需求及增长情况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2025-2031年中国装载机动臂行业市场需求预测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2020-2025年中国装载机动臂行业利润及增长情况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**地区装载机动臂市场规模及增长情况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**地区装载机动臂行业市场需求情况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**地区装载机动臂市场规模及增长情况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**地区装载机动臂行业市场需求情况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2020-2025年中国装载机动臂行业出口情况分析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2020-2025年中国装载机动臂行业产品市场价格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2025-2031年中国装载机动臂行业产品市场价格走势预测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装载机动臂重点企业经营情况分析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装载机动臂重点企业经营情况分析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2025-2031年中国装载机动臂市场规模预测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2025-2031年中国装载机动臂行业利润预测</w:t>
      </w:r>
      <w:r>
        <w:rPr>
          <w:rFonts w:hint="eastAsia"/>
        </w:rPr>
        <w:br/>
      </w:r>
      <w:r>
        <w:rPr>
          <w:rFonts w:hint="eastAsia"/>
        </w:rPr>
        <w:t>　　图表 2025年装载机动臂行业壁垒</w:t>
      </w:r>
      <w:r>
        <w:rPr>
          <w:rFonts w:hint="eastAsia"/>
        </w:rPr>
        <w:br/>
      </w:r>
      <w:r>
        <w:rPr>
          <w:rFonts w:hint="eastAsia"/>
        </w:rPr>
        <w:t>　　图表 2025年装载机动臂市场前景分析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2025-2031年中国装载机动臂市场需求预测</w:t>
      </w:r>
      <w:r>
        <w:rPr>
          <w:rFonts w:hint="eastAsia"/>
        </w:rPr>
        <w:br/>
      </w:r>
      <w:r>
        <w:rPr>
          <w:rFonts w:hint="eastAsia"/>
        </w:rPr>
        <w:t>　　图表 2025年装载机动臂发展趋势预测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7d2ff4f1d4529" w:history="1">
        <w:r>
          <w:rPr>
            <w:rStyle w:val="Hyperlink"/>
          </w:rPr>
          <w:t>2025-2031年中国装载机动臂行业调研与前景趋势预测报告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7d2ff4f1d4529" w:history="1">
        <w:r>
          <w:rPr>
            <w:rStyle w:val="Hyperlink"/>
          </w:rPr>
          <w:t>https://www.20087.com/2/35/ZhuangZaiJiDongBeiHangYeXianZhuangJiQianJing.html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ff61aef8a4173" w:history="1">
      <w:r>
        <w:rPr>
          <w:rStyle w:val="Hyperlink"/>
        </w:rPr>
        <w:t>2025-2031年中国装载机动臂行业调研与前景趋势预测报告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uangZaiJiDongBeiHangYeXianZhuangJiQianJing.html" TargetMode="External" Id="R3537d2ff4f1d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uangZaiJiDongBeiHangYeXianZhuangJiQianJing.html" TargetMode="External" Id="R0a2ff61aef8a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2024-12-26T04:30:00Z</dcterms:created>
  <dcterms:modified xsi:type="dcterms:W3CDTF">2024-12-26T05:30:00Z</dcterms:modified>
  <dc:subject>2025-2031年中国装载机动臂行业调研与前景趋势预测报告</dc:subject>
  <dc:title>2025-2031年中国装载机动臂行业调研与前景趋势预测报告</dc:title>
  <cp:keywords>2025-2031年中国装载机动臂行业调研与前景趋势预测报告</cp:keywords>
  <dc:description>2025-2031年中国装载机动臂行业调研与前景趋势预测报告</dc:description>
</cp:coreProperties>
</file>